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923" w:rsidRPr="00E529AB" w:rsidRDefault="00564923" w:rsidP="00E529AB">
      <w:pPr>
        <w:pStyle w:val="1"/>
        <w:ind w:left="142" w:right="-2" w:firstLine="425"/>
        <w:jc w:val="center"/>
        <w:rPr>
          <w:b/>
          <w:sz w:val="24"/>
          <w:szCs w:val="24"/>
        </w:rPr>
      </w:pPr>
      <w:r w:rsidRPr="00E529AB">
        <w:rPr>
          <w:b/>
          <w:sz w:val="24"/>
          <w:szCs w:val="24"/>
        </w:rPr>
        <w:t xml:space="preserve">Протокол № </w:t>
      </w:r>
      <w:r w:rsidR="00224D9B" w:rsidRPr="00E529AB">
        <w:rPr>
          <w:b/>
          <w:sz w:val="24"/>
          <w:szCs w:val="24"/>
        </w:rPr>
        <w:t>1</w:t>
      </w:r>
      <w:r w:rsidR="005C51E8">
        <w:rPr>
          <w:b/>
          <w:sz w:val="24"/>
          <w:szCs w:val="24"/>
        </w:rPr>
        <w:t>7</w:t>
      </w:r>
      <w:r w:rsidR="005853DA">
        <w:rPr>
          <w:b/>
          <w:sz w:val="24"/>
          <w:szCs w:val="24"/>
        </w:rPr>
        <w:t>9</w:t>
      </w:r>
    </w:p>
    <w:p w:rsidR="00564923" w:rsidRPr="00E529AB" w:rsidRDefault="00564923" w:rsidP="00E529AB">
      <w:pPr>
        <w:pStyle w:val="1"/>
        <w:ind w:left="142" w:right="-2" w:firstLine="425"/>
        <w:jc w:val="center"/>
        <w:rPr>
          <w:b/>
          <w:sz w:val="24"/>
          <w:szCs w:val="24"/>
        </w:rPr>
      </w:pPr>
      <w:r w:rsidRPr="00E529AB">
        <w:rPr>
          <w:b/>
          <w:sz w:val="24"/>
          <w:szCs w:val="24"/>
        </w:rPr>
        <w:t xml:space="preserve">заседания Совета </w:t>
      </w:r>
      <w:r w:rsidR="00DA6EF9" w:rsidRPr="00E529AB">
        <w:rPr>
          <w:b/>
          <w:sz w:val="24"/>
          <w:szCs w:val="24"/>
        </w:rPr>
        <w:t>Ассоциации</w:t>
      </w:r>
    </w:p>
    <w:p w:rsidR="00243382" w:rsidRPr="00E529AB" w:rsidRDefault="00564923" w:rsidP="00E529AB">
      <w:pPr>
        <w:pStyle w:val="a3"/>
        <w:ind w:left="142" w:right="-2" w:firstLine="425"/>
        <w:rPr>
          <w:sz w:val="24"/>
          <w:szCs w:val="24"/>
        </w:rPr>
      </w:pPr>
      <w:r w:rsidRPr="00E529AB">
        <w:rPr>
          <w:sz w:val="24"/>
          <w:szCs w:val="24"/>
        </w:rPr>
        <w:t>«</w:t>
      </w:r>
      <w:r w:rsidR="00430618" w:rsidRPr="00E529AB">
        <w:rPr>
          <w:sz w:val="24"/>
          <w:szCs w:val="24"/>
        </w:rPr>
        <w:t>Первая</w:t>
      </w:r>
      <w:r w:rsidRPr="00E529AB">
        <w:rPr>
          <w:sz w:val="24"/>
          <w:szCs w:val="24"/>
        </w:rPr>
        <w:t xml:space="preserve"> Саморегулируемая Организация</w:t>
      </w:r>
      <w:r w:rsidR="00243382" w:rsidRPr="00E529AB">
        <w:rPr>
          <w:sz w:val="24"/>
          <w:szCs w:val="24"/>
        </w:rPr>
        <w:t xml:space="preserve"> </w:t>
      </w:r>
      <w:r w:rsidRPr="00E529AB">
        <w:rPr>
          <w:sz w:val="24"/>
          <w:szCs w:val="24"/>
        </w:rPr>
        <w:t xml:space="preserve">Арбитражных </w:t>
      </w:r>
      <w:proofErr w:type="gramStart"/>
      <w:r w:rsidRPr="00E529AB">
        <w:rPr>
          <w:sz w:val="24"/>
          <w:szCs w:val="24"/>
        </w:rPr>
        <w:t>Управляющих</w:t>
      </w:r>
      <w:proofErr w:type="gramEnd"/>
      <w:r w:rsidR="00430618" w:rsidRPr="00E529AB">
        <w:rPr>
          <w:sz w:val="24"/>
          <w:szCs w:val="24"/>
        </w:rPr>
        <w:t xml:space="preserve"> зарегистрированная в едином государственном реестре</w:t>
      </w:r>
    </w:p>
    <w:p w:rsidR="00564923" w:rsidRPr="00E529AB" w:rsidRDefault="00430618" w:rsidP="00E529AB">
      <w:pPr>
        <w:pStyle w:val="a3"/>
        <w:ind w:left="142" w:right="-2" w:firstLine="425"/>
        <w:rPr>
          <w:sz w:val="24"/>
          <w:szCs w:val="24"/>
        </w:rPr>
      </w:pPr>
      <w:r w:rsidRPr="00E529AB">
        <w:rPr>
          <w:sz w:val="24"/>
          <w:szCs w:val="24"/>
        </w:rPr>
        <w:t>саморегулируемых организаций</w:t>
      </w:r>
      <w:r w:rsidR="00243382" w:rsidRPr="00E529AB">
        <w:rPr>
          <w:sz w:val="24"/>
          <w:szCs w:val="24"/>
        </w:rPr>
        <w:t xml:space="preserve"> </w:t>
      </w:r>
      <w:r w:rsidRPr="00E529AB">
        <w:rPr>
          <w:sz w:val="24"/>
          <w:szCs w:val="24"/>
        </w:rPr>
        <w:t>арбитражных управляющих</w:t>
      </w:r>
      <w:r w:rsidR="00564923" w:rsidRPr="00E529AB">
        <w:rPr>
          <w:sz w:val="24"/>
          <w:szCs w:val="24"/>
        </w:rPr>
        <w:t>»</w:t>
      </w:r>
    </w:p>
    <w:p w:rsidR="0074273F" w:rsidRPr="00E529AB" w:rsidRDefault="0074273F" w:rsidP="00E529AB">
      <w:pPr>
        <w:pStyle w:val="a3"/>
        <w:ind w:left="142" w:right="-2" w:firstLine="425"/>
        <w:rPr>
          <w:sz w:val="24"/>
          <w:szCs w:val="24"/>
        </w:rPr>
      </w:pPr>
      <w:r w:rsidRPr="00E529AB">
        <w:rPr>
          <w:sz w:val="24"/>
          <w:szCs w:val="24"/>
        </w:rPr>
        <w:t>(заочное голосование)</w:t>
      </w:r>
    </w:p>
    <w:p w:rsidR="00564923" w:rsidRPr="00E529AB" w:rsidRDefault="00564923" w:rsidP="00E529AB">
      <w:pPr>
        <w:pStyle w:val="a3"/>
        <w:ind w:left="142" w:right="-2" w:firstLine="425"/>
        <w:rPr>
          <w:sz w:val="24"/>
          <w:szCs w:val="24"/>
        </w:rPr>
      </w:pPr>
    </w:p>
    <w:p w:rsidR="00564923" w:rsidRPr="00E529AB" w:rsidRDefault="00564923" w:rsidP="00E529AB">
      <w:pPr>
        <w:pStyle w:val="a3"/>
        <w:ind w:right="-2"/>
        <w:rPr>
          <w:sz w:val="24"/>
          <w:szCs w:val="24"/>
        </w:rPr>
      </w:pPr>
      <w:r w:rsidRPr="00E529AB">
        <w:rPr>
          <w:sz w:val="24"/>
          <w:szCs w:val="24"/>
        </w:rPr>
        <w:t>г.</w:t>
      </w:r>
      <w:r w:rsidR="003A4DA6" w:rsidRPr="00E529AB">
        <w:rPr>
          <w:sz w:val="24"/>
          <w:szCs w:val="24"/>
        </w:rPr>
        <w:t xml:space="preserve"> </w:t>
      </w:r>
      <w:r w:rsidR="003C50BD" w:rsidRPr="00E529AB">
        <w:rPr>
          <w:sz w:val="24"/>
          <w:szCs w:val="24"/>
        </w:rPr>
        <w:t>Москва</w:t>
      </w:r>
      <w:r w:rsidR="00135A10" w:rsidRPr="00E529AB">
        <w:rPr>
          <w:sz w:val="24"/>
          <w:szCs w:val="24"/>
        </w:rPr>
        <w:tab/>
      </w:r>
      <w:r w:rsidR="00135A10" w:rsidRPr="00E529AB">
        <w:rPr>
          <w:sz w:val="24"/>
          <w:szCs w:val="24"/>
        </w:rPr>
        <w:tab/>
      </w:r>
      <w:r w:rsidR="00135A10" w:rsidRPr="00E529AB">
        <w:rPr>
          <w:sz w:val="24"/>
          <w:szCs w:val="24"/>
        </w:rPr>
        <w:tab/>
        <w:t xml:space="preserve">      </w:t>
      </w:r>
      <w:r w:rsidR="00135A10" w:rsidRPr="00E529AB">
        <w:rPr>
          <w:sz w:val="24"/>
          <w:szCs w:val="24"/>
        </w:rPr>
        <w:tab/>
      </w:r>
      <w:r w:rsidR="00135A10" w:rsidRPr="00E529AB">
        <w:rPr>
          <w:sz w:val="24"/>
          <w:szCs w:val="24"/>
        </w:rPr>
        <w:tab/>
        <w:t xml:space="preserve">           </w:t>
      </w:r>
      <w:r w:rsidR="00441D1A" w:rsidRPr="00E529AB">
        <w:rPr>
          <w:sz w:val="24"/>
          <w:szCs w:val="24"/>
        </w:rPr>
        <w:t xml:space="preserve">         </w:t>
      </w:r>
      <w:r w:rsidR="00540667" w:rsidRPr="00E529AB">
        <w:rPr>
          <w:sz w:val="24"/>
          <w:szCs w:val="24"/>
        </w:rPr>
        <w:t xml:space="preserve">   </w:t>
      </w:r>
      <w:r w:rsidR="00C75CB8" w:rsidRPr="00E529AB">
        <w:rPr>
          <w:sz w:val="24"/>
          <w:szCs w:val="24"/>
        </w:rPr>
        <w:t xml:space="preserve">   </w:t>
      </w:r>
      <w:r w:rsidR="00B6031E" w:rsidRPr="00E529AB">
        <w:rPr>
          <w:sz w:val="24"/>
          <w:szCs w:val="24"/>
        </w:rPr>
        <w:t xml:space="preserve">  </w:t>
      </w:r>
      <w:r w:rsidR="00C75CB8" w:rsidRPr="00E529AB">
        <w:rPr>
          <w:sz w:val="24"/>
          <w:szCs w:val="24"/>
        </w:rPr>
        <w:t xml:space="preserve">      </w:t>
      </w:r>
      <w:r w:rsidR="0021111F" w:rsidRPr="00E529AB">
        <w:rPr>
          <w:sz w:val="24"/>
          <w:szCs w:val="24"/>
        </w:rPr>
        <w:t xml:space="preserve">   </w:t>
      </w:r>
      <w:r w:rsidR="009E4CF0" w:rsidRPr="00E529AB">
        <w:rPr>
          <w:sz w:val="24"/>
          <w:szCs w:val="24"/>
        </w:rPr>
        <w:t xml:space="preserve">  </w:t>
      </w:r>
      <w:r w:rsidR="00354B11" w:rsidRPr="00E529AB">
        <w:rPr>
          <w:sz w:val="24"/>
          <w:szCs w:val="24"/>
        </w:rPr>
        <w:t xml:space="preserve">  </w:t>
      </w:r>
      <w:r w:rsidR="009F01C8" w:rsidRPr="00E529AB">
        <w:rPr>
          <w:sz w:val="24"/>
          <w:szCs w:val="24"/>
        </w:rPr>
        <w:t xml:space="preserve"> </w:t>
      </w:r>
      <w:r w:rsidR="00A53D68" w:rsidRPr="00E529AB">
        <w:rPr>
          <w:sz w:val="24"/>
          <w:szCs w:val="24"/>
        </w:rPr>
        <w:t xml:space="preserve"> </w:t>
      </w:r>
      <w:r w:rsidR="0048422E" w:rsidRPr="00E529AB">
        <w:rPr>
          <w:sz w:val="24"/>
          <w:szCs w:val="24"/>
        </w:rPr>
        <w:t xml:space="preserve">             </w:t>
      </w:r>
      <w:r w:rsidR="00417D71" w:rsidRPr="00E529AB">
        <w:rPr>
          <w:sz w:val="24"/>
          <w:szCs w:val="24"/>
        </w:rPr>
        <w:t xml:space="preserve">    </w:t>
      </w:r>
      <w:r w:rsidR="004D58C5" w:rsidRPr="00E529AB">
        <w:rPr>
          <w:sz w:val="24"/>
          <w:szCs w:val="24"/>
        </w:rPr>
        <w:t xml:space="preserve"> </w:t>
      </w:r>
      <w:r w:rsidR="00417D71" w:rsidRPr="00E529AB">
        <w:rPr>
          <w:sz w:val="24"/>
          <w:szCs w:val="24"/>
        </w:rPr>
        <w:t xml:space="preserve"> </w:t>
      </w:r>
      <w:r w:rsidR="005568EB">
        <w:rPr>
          <w:sz w:val="24"/>
          <w:szCs w:val="24"/>
        </w:rPr>
        <w:t>15</w:t>
      </w:r>
      <w:r w:rsidR="008409A4" w:rsidRPr="00E529AB">
        <w:rPr>
          <w:sz w:val="24"/>
          <w:szCs w:val="24"/>
        </w:rPr>
        <w:t xml:space="preserve"> </w:t>
      </w:r>
      <w:r w:rsidR="005568EB">
        <w:rPr>
          <w:sz w:val="24"/>
          <w:szCs w:val="24"/>
        </w:rPr>
        <w:t>января</w:t>
      </w:r>
      <w:r w:rsidR="008409A4" w:rsidRPr="00E529AB">
        <w:rPr>
          <w:sz w:val="24"/>
          <w:szCs w:val="24"/>
        </w:rPr>
        <w:t xml:space="preserve"> </w:t>
      </w:r>
      <w:r w:rsidR="00B432A4" w:rsidRPr="00E529AB">
        <w:rPr>
          <w:sz w:val="24"/>
          <w:szCs w:val="24"/>
        </w:rPr>
        <w:t>201</w:t>
      </w:r>
      <w:r w:rsidR="005568EB">
        <w:rPr>
          <w:sz w:val="24"/>
          <w:szCs w:val="24"/>
        </w:rPr>
        <w:t>8</w:t>
      </w:r>
      <w:r w:rsidR="00417D71" w:rsidRPr="00E529AB">
        <w:rPr>
          <w:sz w:val="24"/>
          <w:szCs w:val="24"/>
        </w:rPr>
        <w:t>г.</w:t>
      </w:r>
    </w:p>
    <w:p w:rsidR="00814E8A" w:rsidRPr="00E529AB" w:rsidRDefault="00E529AB" w:rsidP="00E529AB">
      <w:pPr>
        <w:pStyle w:val="a3"/>
        <w:ind w:left="142" w:right="-2" w:firstLine="425"/>
        <w:rPr>
          <w:sz w:val="24"/>
          <w:szCs w:val="24"/>
        </w:rPr>
      </w:pPr>
      <w:r>
        <w:rPr>
          <w:sz w:val="24"/>
          <w:szCs w:val="24"/>
        </w:rPr>
        <w:t xml:space="preserve">                                                                           </w:t>
      </w:r>
    </w:p>
    <w:p w:rsidR="00A53D68" w:rsidRPr="00E529AB" w:rsidRDefault="00A53D68" w:rsidP="00E529AB">
      <w:pPr>
        <w:pStyle w:val="a3"/>
        <w:ind w:left="142" w:right="-2" w:firstLine="425"/>
        <w:jc w:val="both"/>
        <w:rPr>
          <w:sz w:val="24"/>
          <w:szCs w:val="24"/>
        </w:rPr>
      </w:pPr>
    </w:p>
    <w:p w:rsidR="007C082E" w:rsidRPr="00E529AB" w:rsidRDefault="007C082E" w:rsidP="00E529AB">
      <w:pPr>
        <w:tabs>
          <w:tab w:val="left" w:pos="709"/>
        </w:tabs>
        <w:ind w:right="-2" w:firstLine="426"/>
        <w:jc w:val="both"/>
      </w:pPr>
      <w:r w:rsidRPr="00E529AB">
        <w:t xml:space="preserve">Заседание Совета </w:t>
      </w:r>
      <w:r w:rsidR="0016467F" w:rsidRPr="00E529AB">
        <w:t>Ассоциации</w:t>
      </w:r>
      <w:r w:rsidRPr="00E529AB">
        <w:t xml:space="preserve"> «Первая СРО АУ» созвано в соответствии с пунктом 5.3 Положения «О Совете </w:t>
      </w:r>
      <w:r w:rsidR="0016467F" w:rsidRPr="00E529AB">
        <w:t>Ассоциации</w:t>
      </w:r>
      <w:r w:rsidRPr="00E529AB">
        <w:t xml:space="preserve"> «Первая СРО АУ» и решением Совета </w:t>
      </w:r>
      <w:r w:rsidR="005B2F3B" w:rsidRPr="00E529AB">
        <w:t xml:space="preserve">от </w:t>
      </w:r>
      <w:r w:rsidR="005568EB">
        <w:t>19</w:t>
      </w:r>
      <w:r w:rsidR="00BE3FAC" w:rsidRPr="00E529AB">
        <w:t xml:space="preserve"> </w:t>
      </w:r>
      <w:r w:rsidR="005568EB">
        <w:t>декабря</w:t>
      </w:r>
      <w:r w:rsidR="008B6CFA" w:rsidRPr="00E529AB">
        <w:t xml:space="preserve"> </w:t>
      </w:r>
      <w:r w:rsidR="006F7259" w:rsidRPr="00E529AB">
        <w:t>201</w:t>
      </w:r>
      <w:r w:rsidR="005C51E8">
        <w:t>7</w:t>
      </w:r>
      <w:r w:rsidR="006F7259" w:rsidRPr="00E529AB">
        <w:t>г. (Протокол № 1</w:t>
      </w:r>
      <w:r w:rsidR="005C51E8">
        <w:t>7</w:t>
      </w:r>
      <w:r w:rsidR="005568EB">
        <w:t>8</w:t>
      </w:r>
      <w:r w:rsidRPr="00E529AB">
        <w:t xml:space="preserve">) по требованию Председателя Совета – Президента </w:t>
      </w:r>
      <w:r w:rsidR="0016467F" w:rsidRPr="00E529AB">
        <w:t>Ассоциации</w:t>
      </w:r>
      <w:r w:rsidRPr="00E529AB">
        <w:t xml:space="preserve"> Королева В.В. </w:t>
      </w:r>
    </w:p>
    <w:p w:rsidR="00EC687D" w:rsidRPr="00E529AB" w:rsidRDefault="006615A1" w:rsidP="00E529AB">
      <w:pPr>
        <w:tabs>
          <w:tab w:val="left" w:pos="709"/>
        </w:tabs>
        <w:ind w:right="-2" w:firstLine="426"/>
        <w:jc w:val="both"/>
      </w:pPr>
      <w:r w:rsidRPr="00E529AB">
        <w:t xml:space="preserve">Голосование по вопросам повестки дня проводилось по бюллетеням, которые </w:t>
      </w:r>
      <w:r w:rsidR="005C51E8">
        <w:t>1</w:t>
      </w:r>
      <w:r w:rsidR="005568EB">
        <w:t>5</w:t>
      </w:r>
      <w:r w:rsidR="008B6CFA" w:rsidRPr="00E529AB">
        <w:t>.</w:t>
      </w:r>
      <w:r w:rsidR="005568EB">
        <w:t>01</w:t>
      </w:r>
      <w:r w:rsidR="006351C4" w:rsidRPr="00E529AB">
        <w:t>.201</w:t>
      </w:r>
      <w:r w:rsidR="005568EB">
        <w:t>8</w:t>
      </w:r>
      <w:r w:rsidR="006351C4" w:rsidRPr="00E529AB">
        <w:t>г.</w:t>
      </w:r>
      <w:r w:rsidR="0069290B" w:rsidRPr="00E529AB">
        <w:t xml:space="preserve"> </w:t>
      </w:r>
      <w:r w:rsidRPr="00E529AB">
        <w:t xml:space="preserve">были разосланы </w:t>
      </w:r>
      <w:r w:rsidR="00EC687D" w:rsidRPr="00E529AB">
        <w:t>по электронной почте</w:t>
      </w:r>
      <w:r w:rsidR="00C86ED8" w:rsidRPr="00E529AB">
        <w:t>, факсу</w:t>
      </w:r>
      <w:r w:rsidR="00EC687D" w:rsidRPr="00E529AB">
        <w:t xml:space="preserve"> </w:t>
      </w:r>
      <w:r w:rsidRPr="00E529AB">
        <w:t>и передан</w:t>
      </w:r>
      <w:r w:rsidR="000A465F" w:rsidRPr="00E529AB">
        <w:t>ы лично</w:t>
      </w:r>
      <w:r w:rsidRPr="00E529AB">
        <w:t xml:space="preserve"> членам Совета </w:t>
      </w:r>
      <w:r w:rsidR="0016467F" w:rsidRPr="00E529AB">
        <w:t>Ассоциации</w:t>
      </w:r>
      <w:r w:rsidR="005568EB">
        <w:t>.</w:t>
      </w:r>
      <w:r w:rsidR="005B2F3B" w:rsidRPr="00E529AB">
        <w:t xml:space="preserve"> </w:t>
      </w:r>
      <w:r w:rsidR="005C51E8">
        <w:t>1</w:t>
      </w:r>
      <w:r w:rsidR="005568EB">
        <w:t>6</w:t>
      </w:r>
      <w:r w:rsidR="00CD6C59" w:rsidRPr="00E529AB">
        <w:t>.</w:t>
      </w:r>
      <w:r w:rsidR="005568EB">
        <w:t>01</w:t>
      </w:r>
      <w:r w:rsidR="00BE3FAC" w:rsidRPr="00E529AB">
        <w:t>.201</w:t>
      </w:r>
      <w:r w:rsidR="00283F34">
        <w:t>8</w:t>
      </w:r>
      <w:r w:rsidR="00810F8D" w:rsidRPr="00E529AB">
        <w:t xml:space="preserve">г. </w:t>
      </w:r>
      <w:r w:rsidR="004D58C5" w:rsidRPr="00E529AB">
        <w:t>в Ассоциацию</w:t>
      </w:r>
      <w:r w:rsidR="00C6097A" w:rsidRPr="00E529AB">
        <w:t xml:space="preserve"> «Первая СРО АУ» поступили заполненные бюллетени от </w:t>
      </w:r>
      <w:r w:rsidR="00B5349B">
        <w:t>10</w:t>
      </w:r>
      <w:r w:rsidR="009F2DF1" w:rsidRPr="00E529AB">
        <w:t>-</w:t>
      </w:r>
      <w:r w:rsidR="00C6097A" w:rsidRPr="00E529AB">
        <w:t xml:space="preserve">и членов </w:t>
      </w:r>
      <w:r w:rsidR="0016467F" w:rsidRPr="00E529AB">
        <w:t>Ассоциации</w:t>
      </w:r>
      <w:r w:rsidR="00C6097A" w:rsidRPr="00E529AB">
        <w:t>. Таким образом, в заоч</w:t>
      </w:r>
      <w:r w:rsidR="00B6031E" w:rsidRPr="00E529AB">
        <w:t>но</w:t>
      </w:r>
      <w:r w:rsidR="00C22057" w:rsidRPr="00E529AB">
        <w:t xml:space="preserve">м голосовании приняли участие </w:t>
      </w:r>
      <w:r w:rsidR="00B5349B">
        <w:t>10</w:t>
      </w:r>
      <w:r w:rsidR="00CD6C59" w:rsidRPr="00E529AB">
        <w:t xml:space="preserve"> </w:t>
      </w:r>
      <w:r w:rsidR="00C6097A" w:rsidRPr="00E529AB">
        <w:t xml:space="preserve">членов Совета (из </w:t>
      </w:r>
      <w:r w:rsidR="00250A34" w:rsidRPr="00E529AB">
        <w:t>10</w:t>
      </w:r>
      <w:r w:rsidR="00C6097A" w:rsidRPr="00E529AB">
        <w:t xml:space="preserve">-ти, избранных Общим собранием членов </w:t>
      </w:r>
      <w:r w:rsidR="0016467F" w:rsidRPr="00E529AB">
        <w:t>Ассоциации</w:t>
      </w:r>
      <w:r w:rsidR="00C6097A" w:rsidRPr="00E529AB">
        <w:t xml:space="preserve"> «П</w:t>
      </w:r>
      <w:r w:rsidR="00B3413C" w:rsidRPr="00E529AB">
        <w:t>ервая</w:t>
      </w:r>
      <w:r w:rsidR="00C6097A" w:rsidRPr="00E529AB">
        <w:t xml:space="preserve"> С</w:t>
      </w:r>
      <w:r w:rsidR="00B3413C" w:rsidRPr="00E529AB">
        <w:t>Р</w:t>
      </w:r>
      <w:r w:rsidR="00C6097A" w:rsidRPr="00E529AB">
        <w:t>О</w:t>
      </w:r>
      <w:r w:rsidR="00B3413C" w:rsidRPr="00E529AB">
        <w:t xml:space="preserve"> </w:t>
      </w:r>
      <w:r w:rsidR="00AD22BA" w:rsidRPr="00E529AB">
        <w:t xml:space="preserve">АУ» </w:t>
      </w:r>
      <w:r w:rsidR="00135A10" w:rsidRPr="00E529AB">
        <w:t>21</w:t>
      </w:r>
      <w:r w:rsidR="00AD22BA" w:rsidRPr="00E529AB">
        <w:t>.</w:t>
      </w:r>
      <w:r w:rsidR="00135A10" w:rsidRPr="00E529AB">
        <w:t>12</w:t>
      </w:r>
      <w:r w:rsidR="00C6097A" w:rsidRPr="00E529AB">
        <w:t>.20</w:t>
      </w:r>
      <w:r w:rsidR="00075A45" w:rsidRPr="00E529AB">
        <w:t>1</w:t>
      </w:r>
      <w:r w:rsidR="00135A10" w:rsidRPr="00E529AB">
        <w:t>6</w:t>
      </w:r>
      <w:r w:rsidR="00C6097A" w:rsidRPr="00E529AB">
        <w:t xml:space="preserve">г.), что составляет </w:t>
      </w:r>
      <w:r w:rsidR="00B5349B">
        <w:t>10</w:t>
      </w:r>
      <w:r w:rsidR="003F544A" w:rsidRPr="00E529AB">
        <w:t>0</w:t>
      </w:r>
      <w:r w:rsidR="00075A45" w:rsidRPr="00E529AB">
        <w:t xml:space="preserve"> </w:t>
      </w:r>
      <w:r w:rsidR="00681475" w:rsidRPr="00E529AB">
        <w:t>%</w:t>
      </w:r>
      <w:r w:rsidR="00C6097A" w:rsidRPr="00E529AB">
        <w:t xml:space="preserve"> от общего числа членов Совета</w:t>
      </w:r>
      <w:r w:rsidR="00EC687D" w:rsidRPr="00E529AB">
        <w:t>:</w:t>
      </w:r>
    </w:p>
    <w:p w:rsidR="00E7382E" w:rsidRPr="00E529AB" w:rsidRDefault="00E7382E" w:rsidP="00E529AB">
      <w:pPr>
        <w:numPr>
          <w:ilvl w:val="0"/>
          <w:numId w:val="1"/>
        </w:numPr>
        <w:tabs>
          <w:tab w:val="left" w:pos="284"/>
          <w:tab w:val="left" w:pos="709"/>
          <w:tab w:val="left" w:pos="851"/>
        </w:tabs>
        <w:ind w:left="0" w:right="-2" w:firstLine="426"/>
        <w:jc w:val="both"/>
      </w:pPr>
      <w:r w:rsidRPr="00E529AB">
        <w:t xml:space="preserve">Алахкулиев С.Т., </w:t>
      </w:r>
    </w:p>
    <w:p w:rsidR="00E7382E" w:rsidRPr="00E529AB" w:rsidRDefault="00E7382E" w:rsidP="00E529AB">
      <w:pPr>
        <w:numPr>
          <w:ilvl w:val="0"/>
          <w:numId w:val="1"/>
        </w:numPr>
        <w:tabs>
          <w:tab w:val="left" w:pos="284"/>
          <w:tab w:val="left" w:pos="709"/>
          <w:tab w:val="left" w:pos="851"/>
        </w:tabs>
        <w:ind w:left="0" w:right="-2" w:firstLine="426"/>
        <w:jc w:val="both"/>
      </w:pPr>
      <w:r w:rsidRPr="00E529AB">
        <w:t xml:space="preserve">Гулящих Н.Е., </w:t>
      </w:r>
    </w:p>
    <w:p w:rsidR="00374224" w:rsidRPr="00E529AB" w:rsidRDefault="00E7382E" w:rsidP="00E529AB">
      <w:pPr>
        <w:numPr>
          <w:ilvl w:val="0"/>
          <w:numId w:val="1"/>
        </w:numPr>
        <w:tabs>
          <w:tab w:val="left" w:pos="284"/>
          <w:tab w:val="left" w:pos="709"/>
          <w:tab w:val="left" w:pos="851"/>
        </w:tabs>
        <w:ind w:left="0" w:right="-2" w:firstLine="426"/>
        <w:jc w:val="both"/>
      </w:pPr>
      <w:r w:rsidRPr="00E529AB">
        <w:t xml:space="preserve">Королев В.В., </w:t>
      </w:r>
    </w:p>
    <w:p w:rsidR="002177FD" w:rsidRPr="00E529AB" w:rsidRDefault="004D58C5" w:rsidP="00E529AB">
      <w:pPr>
        <w:numPr>
          <w:ilvl w:val="0"/>
          <w:numId w:val="1"/>
        </w:numPr>
        <w:tabs>
          <w:tab w:val="left" w:pos="284"/>
          <w:tab w:val="left" w:pos="709"/>
          <w:tab w:val="left" w:pos="851"/>
        </w:tabs>
        <w:ind w:left="0" w:right="-2" w:firstLine="426"/>
        <w:jc w:val="both"/>
      </w:pPr>
      <w:r w:rsidRPr="00E529AB">
        <w:t>Воронцов А.А.</w:t>
      </w:r>
      <w:r w:rsidR="00283F34">
        <w:t>,</w:t>
      </w:r>
    </w:p>
    <w:p w:rsidR="00760752" w:rsidRPr="00E529AB" w:rsidRDefault="003F544A" w:rsidP="00E529AB">
      <w:pPr>
        <w:numPr>
          <w:ilvl w:val="0"/>
          <w:numId w:val="1"/>
        </w:numPr>
        <w:tabs>
          <w:tab w:val="left" w:pos="284"/>
          <w:tab w:val="left" w:pos="709"/>
          <w:tab w:val="left" w:pos="851"/>
        </w:tabs>
        <w:ind w:left="0" w:right="-2" w:firstLine="426"/>
        <w:jc w:val="both"/>
      </w:pPr>
      <w:proofErr w:type="spellStart"/>
      <w:r w:rsidRPr="00E529AB">
        <w:t>Ряховская</w:t>
      </w:r>
      <w:proofErr w:type="spellEnd"/>
      <w:r w:rsidRPr="00E529AB">
        <w:t xml:space="preserve"> А.Н.</w:t>
      </w:r>
      <w:r w:rsidR="00283F34">
        <w:t>,</w:t>
      </w:r>
    </w:p>
    <w:p w:rsidR="008409A4" w:rsidRPr="00E529AB" w:rsidRDefault="008409A4" w:rsidP="00E529AB">
      <w:pPr>
        <w:numPr>
          <w:ilvl w:val="0"/>
          <w:numId w:val="1"/>
        </w:numPr>
        <w:tabs>
          <w:tab w:val="left" w:pos="284"/>
          <w:tab w:val="left" w:pos="709"/>
          <w:tab w:val="left" w:pos="851"/>
        </w:tabs>
        <w:ind w:left="0" w:right="-2" w:firstLine="426"/>
        <w:jc w:val="both"/>
      </w:pPr>
      <w:proofErr w:type="spellStart"/>
      <w:r w:rsidRPr="00E529AB">
        <w:t>Сытдыков</w:t>
      </w:r>
      <w:proofErr w:type="spellEnd"/>
      <w:r w:rsidRPr="00E529AB">
        <w:t xml:space="preserve"> И.Г.</w:t>
      </w:r>
      <w:r w:rsidR="00283F34">
        <w:t>,</w:t>
      </w:r>
    </w:p>
    <w:p w:rsidR="004D58C5" w:rsidRPr="00E529AB" w:rsidRDefault="00D04DD2" w:rsidP="00E529AB">
      <w:pPr>
        <w:tabs>
          <w:tab w:val="left" w:pos="284"/>
          <w:tab w:val="left" w:pos="709"/>
          <w:tab w:val="left" w:pos="851"/>
        </w:tabs>
        <w:ind w:right="-2" w:firstLine="426"/>
        <w:jc w:val="both"/>
      </w:pPr>
      <w:r>
        <w:t>7</w:t>
      </w:r>
      <w:r w:rsidR="004D58C5" w:rsidRPr="00E529AB">
        <w:t xml:space="preserve">.  </w:t>
      </w:r>
      <w:r w:rsidR="00135A10" w:rsidRPr="00E529AB">
        <w:t>Кудашев С.М.</w:t>
      </w:r>
      <w:r w:rsidR="00283F34">
        <w:t>,</w:t>
      </w:r>
    </w:p>
    <w:p w:rsidR="00377DBE" w:rsidRDefault="003D57FB" w:rsidP="00E529AB">
      <w:pPr>
        <w:tabs>
          <w:tab w:val="left" w:pos="284"/>
          <w:tab w:val="left" w:pos="709"/>
          <w:tab w:val="left" w:pos="851"/>
        </w:tabs>
        <w:ind w:right="-2" w:firstLine="426"/>
        <w:jc w:val="both"/>
      </w:pPr>
      <w:r>
        <w:t>8</w:t>
      </w:r>
      <w:r w:rsidR="00377DBE">
        <w:t xml:space="preserve">. </w:t>
      </w:r>
      <w:proofErr w:type="spellStart"/>
      <w:r w:rsidR="00377DBE">
        <w:t>Чурюмов</w:t>
      </w:r>
      <w:proofErr w:type="spellEnd"/>
      <w:r w:rsidR="00377DBE">
        <w:t xml:space="preserve"> В.И.</w:t>
      </w:r>
    </w:p>
    <w:p w:rsidR="00377DBE" w:rsidRDefault="003D57FB" w:rsidP="00E529AB">
      <w:pPr>
        <w:tabs>
          <w:tab w:val="left" w:pos="284"/>
          <w:tab w:val="left" w:pos="709"/>
          <w:tab w:val="left" w:pos="851"/>
        </w:tabs>
        <w:ind w:right="-2" w:firstLine="426"/>
        <w:jc w:val="both"/>
      </w:pPr>
      <w:r>
        <w:t>9</w:t>
      </w:r>
      <w:r w:rsidR="00377DBE">
        <w:t>. Урусов А.С.</w:t>
      </w:r>
    </w:p>
    <w:p w:rsidR="00B5349B" w:rsidRPr="00E529AB" w:rsidRDefault="00B5349B" w:rsidP="00E529AB">
      <w:pPr>
        <w:tabs>
          <w:tab w:val="left" w:pos="284"/>
          <w:tab w:val="left" w:pos="709"/>
          <w:tab w:val="left" w:pos="851"/>
        </w:tabs>
        <w:ind w:right="-2" w:firstLine="426"/>
        <w:jc w:val="both"/>
      </w:pPr>
      <w:r>
        <w:t xml:space="preserve">10. </w:t>
      </w:r>
      <w:proofErr w:type="spellStart"/>
      <w:r>
        <w:t>Паксютова</w:t>
      </w:r>
      <w:proofErr w:type="spellEnd"/>
      <w:r>
        <w:t xml:space="preserve"> Е.В.</w:t>
      </w:r>
    </w:p>
    <w:p w:rsidR="006615A1" w:rsidRPr="00E529AB" w:rsidRDefault="000A465F" w:rsidP="00E529AB">
      <w:pPr>
        <w:tabs>
          <w:tab w:val="left" w:pos="709"/>
        </w:tabs>
        <w:ind w:right="-2" w:firstLine="426"/>
        <w:jc w:val="both"/>
      </w:pPr>
      <w:r w:rsidRPr="00E529AB">
        <w:t xml:space="preserve">В соответствии с Уставом </w:t>
      </w:r>
      <w:r w:rsidR="0016467F" w:rsidRPr="00E529AB">
        <w:t>Ассоциации</w:t>
      </w:r>
      <w:r w:rsidRPr="00E529AB">
        <w:t xml:space="preserve"> «</w:t>
      </w:r>
      <w:r w:rsidR="00430618" w:rsidRPr="00E529AB">
        <w:t>Первая СРО АУ</w:t>
      </w:r>
      <w:r w:rsidRPr="00E529AB">
        <w:t xml:space="preserve">» и Положением «О Совете </w:t>
      </w:r>
      <w:r w:rsidR="0016467F" w:rsidRPr="00E529AB">
        <w:t>Ассоциации</w:t>
      </w:r>
      <w:r w:rsidRPr="00E529AB">
        <w:t xml:space="preserve"> «</w:t>
      </w:r>
      <w:r w:rsidR="00430618" w:rsidRPr="00E529AB">
        <w:t>Первая СРО АУ</w:t>
      </w:r>
      <w:r w:rsidRPr="00E529AB">
        <w:t xml:space="preserve">» голосование по всем вопросам повестки дня заочного заседания Совета </w:t>
      </w:r>
      <w:r w:rsidR="0016467F" w:rsidRPr="00E529AB">
        <w:t>Ассоциации</w:t>
      </w:r>
      <w:r w:rsidRPr="00E529AB">
        <w:t xml:space="preserve"> «</w:t>
      </w:r>
      <w:r w:rsidR="00430618" w:rsidRPr="00E529AB">
        <w:t>Первая СРО АУ</w:t>
      </w:r>
      <w:r w:rsidRPr="00E529AB">
        <w:t xml:space="preserve">» признано состоявшимся </w:t>
      </w:r>
      <w:r w:rsidR="00E32D15" w:rsidRPr="00E529AB">
        <w:t xml:space="preserve">(Протокол № 1 от </w:t>
      </w:r>
      <w:r w:rsidR="00283F34">
        <w:t>16</w:t>
      </w:r>
      <w:r w:rsidR="00E14B00" w:rsidRPr="00E529AB">
        <w:t>.</w:t>
      </w:r>
      <w:r w:rsidR="00283F34">
        <w:t>01</w:t>
      </w:r>
      <w:r w:rsidR="00B432A4" w:rsidRPr="00E529AB">
        <w:t>.201</w:t>
      </w:r>
      <w:r w:rsidR="00283F34">
        <w:t>8</w:t>
      </w:r>
      <w:r w:rsidR="00B432A4" w:rsidRPr="00E529AB">
        <w:t>г.</w:t>
      </w:r>
      <w:r w:rsidR="00E32D15" w:rsidRPr="00E529AB">
        <w:t xml:space="preserve"> заседания Счетной комиссии).</w:t>
      </w:r>
    </w:p>
    <w:p w:rsidR="00E32D15" w:rsidRPr="00E529AB" w:rsidRDefault="00E32D15" w:rsidP="00E529AB">
      <w:pPr>
        <w:tabs>
          <w:tab w:val="left" w:pos="709"/>
        </w:tabs>
        <w:ind w:right="-2" w:firstLine="426"/>
        <w:jc w:val="both"/>
      </w:pPr>
      <w:r w:rsidRPr="00E529AB">
        <w:t xml:space="preserve">Результаты голосования по вопросам повестки дня </w:t>
      </w:r>
      <w:r w:rsidR="00675D18" w:rsidRPr="00E529AB">
        <w:t>определены</w:t>
      </w:r>
      <w:r w:rsidRPr="00E529AB">
        <w:t xml:space="preserve"> Счетной комиссией (Протокол № 2 </w:t>
      </w:r>
      <w:r w:rsidR="000A465F" w:rsidRPr="00E529AB">
        <w:t xml:space="preserve">от </w:t>
      </w:r>
      <w:r w:rsidR="00D04DD2">
        <w:t>1</w:t>
      </w:r>
      <w:r w:rsidR="00283F34">
        <w:t>6</w:t>
      </w:r>
      <w:r w:rsidR="00E14B00" w:rsidRPr="00E529AB">
        <w:t>.</w:t>
      </w:r>
      <w:r w:rsidR="00283F34">
        <w:t>01</w:t>
      </w:r>
      <w:r w:rsidR="00B432A4" w:rsidRPr="00E529AB">
        <w:t>.201</w:t>
      </w:r>
      <w:r w:rsidR="00283F34">
        <w:t>8</w:t>
      </w:r>
      <w:r w:rsidR="00B432A4" w:rsidRPr="00E529AB">
        <w:t xml:space="preserve"> г.</w:t>
      </w:r>
      <w:r w:rsidR="000A465F" w:rsidRPr="00E529AB">
        <w:t xml:space="preserve"> заседания Счетной комиссии</w:t>
      </w:r>
      <w:r w:rsidRPr="00E529AB">
        <w:t>).</w:t>
      </w:r>
    </w:p>
    <w:p w:rsidR="00A53D68" w:rsidRPr="00E529AB" w:rsidRDefault="00A53D68" w:rsidP="00E529AB">
      <w:pPr>
        <w:pStyle w:val="a3"/>
        <w:tabs>
          <w:tab w:val="left" w:pos="709"/>
        </w:tabs>
        <w:ind w:right="-2" w:firstLine="426"/>
        <w:jc w:val="both"/>
        <w:rPr>
          <w:sz w:val="24"/>
          <w:szCs w:val="24"/>
        </w:rPr>
      </w:pPr>
    </w:p>
    <w:p w:rsidR="00BF49A9" w:rsidRDefault="009C5FE6" w:rsidP="00E529AB">
      <w:pPr>
        <w:pStyle w:val="a3"/>
        <w:tabs>
          <w:tab w:val="left" w:pos="709"/>
        </w:tabs>
        <w:ind w:right="-2" w:firstLine="426"/>
        <w:rPr>
          <w:sz w:val="24"/>
          <w:szCs w:val="24"/>
        </w:rPr>
      </w:pPr>
      <w:r w:rsidRPr="00E529AB">
        <w:rPr>
          <w:sz w:val="24"/>
          <w:szCs w:val="24"/>
        </w:rPr>
        <w:t>Повестка дня:</w:t>
      </w:r>
    </w:p>
    <w:p w:rsidR="00E529AB" w:rsidRPr="00E529AB" w:rsidRDefault="00E529AB" w:rsidP="00E529AB">
      <w:pPr>
        <w:pStyle w:val="a3"/>
        <w:tabs>
          <w:tab w:val="left" w:pos="709"/>
        </w:tabs>
        <w:ind w:right="-2" w:firstLine="426"/>
        <w:rPr>
          <w:sz w:val="24"/>
          <w:szCs w:val="24"/>
        </w:rPr>
      </w:pPr>
    </w:p>
    <w:p w:rsidR="00283F34" w:rsidRPr="00283F34" w:rsidRDefault="00283F34" w:rsidP="00FB72F7">
      <w:pPr>
        <w:pStyle w:val="a3"/>
        <w:numPr>
          <w:ilvl w:val="0"/>
          <w:numId w:val="2"/>
        </w:numPr>
        <w:tabs>
          <w:tab w:val="left" w:pos="284"/>
        </w:tabs>
        <w:ind w:left="0" w:firstLine="6"/>
        <w:jc w:val="both"/>
        <w:rPr>
          <w:b w:val="0"/>
          <w:sz w:val="24"/>
          <w:szCs w:val="24"/>
        </w:rPr>
      </w:pPr>
      <w:r w:rsidRPr="00283F34">
        <w:rPr>
          <w:sz w:val="24"/>
          <w:szCs w:val="24"/>
        </w:rPr>
        <w:t>Рассмотрение заявлений об исключении  из членов Ассоциации «Первая СРО АУ».</w:t>
      </w:r>
    </w:p>
    <w:p w:rsidR="00283F34" w:rsidRPr="00283F34" w:rsidRDefault="00283F34" w:rsidP="00FB72F7">
      <w:pPr>
        <w:pStyle w:val="a3"/>
        <w:numPr>
          <w:ilvl w:val="0"/>
          <w:numId w:val="2"/>
        </w:numPr>
        <w:tabs>
          <w:tab w:val="left" w:pos="284"/>
        </w:tabs>
        <w:ind w:left="0" w:firstLine="6"/>
        <w:jc w:val="both"/>
        <w:rPr>
          <w:b w:val="0"/>
          <w:sz w:val="24"/>
          <w:szCs w:val="24"/>
        </w:rPr>
      </w:pPr>
      <w:r w:rsidRPr="00283F34">
        <w:rPr>
          <w:sz w:val="24"/>
          <w:szCs w:val="24"/>
        </w:rPr>
        <w:t>Рассмотрение заявлений об аккредитации организаций при Ассоциации «Первая СРО АУ».</w:t>
      </w:r>
    </w:p>
    <w:p w:rsidR="00283F34" w:rsidRPr="00283F34" w:rsidRDefault="00283F34" w:rsidP="00FB72F7">
      <w:pPr>
        <w:pStyle w:val="a3"/>
        <w:numPr>
          <w:ilvl w:val="0"/>
          <w:numId w:val="2"/>
        </w:numPr>
        <w:tabs>
          <w:tab w:val="left" w:pos="284"/>
        </w:tabs>
        <w:ind w:left="0" w:firstLine="6"/>
        <w:jc w:val="both"/>
        <w:rPr>
          <w:b w:val="0"/>
          <w:sz w:val="24"/>
          <w:szCs w:val="24"/>
        </w:rPr>
      </w:pPr>
      <w:r w:rsidRPr="00283F34">
        <w:rPr>
          <w:sz w:val="24"/>
          <w:szCs w:val="24"/>
        </w:rPr>
        <w:t>Рассмотрение заявлений о продлении срока аккредитации организаций при Ассоциации «Первая СРО АУ».</w:t>
      </w:r>
    </w:p>
    <w:p w:rsidR="00283F34" w:rsidRPr="00283F34" w:rsidRDefault="00283F34" w:rsidP="00FB72F7">
      <w:pPr>
        <w:pStyle w:val="a3"/>
        <w:numPr>
          <w:ilvl w:val="0"/>
          <w:numId w:val="2"/>
        </w:numPr>
        <w:tabs>
          <w:tab w:val="left" w:pos="284"/>
        </w:tabs>
        <w:ind w:left="0" w:firstLine="0"/>
        <w:jc w:val="both"/>
        <w:rPr>
          <w:b w:val="0"/>
          <w:sz w:val="24"/>
          <w:szCs w:val="24"/>
        </w:rPr>
      </w:pPr>
      <w:r w:rsidRPr="00283F34">
        <w:rPr>
          <w:sz w:val="24"/>
          <w:szCs w:val="24"/>
        </w:rPr>
        <w:t>Прекращение аккредитации организаций при Ассоциации «Первая СРО АУ».</w:t>
      </w:r>
    </w:p>
    <w:p w:rsidR="00283F34" w:rsidRPr="00283F34" w:rsidRDefault="00283F34" w:rsidP="00283F34">
      <w:pPr>
        <w:pStyle w:val="af2"/>
        <w:tabs>
          <w:tab w:val="left" w:pos="426"/>
        </w:tabs>
        <w:ind w:right="-1"/>
        <w:jc w:val="both"/>
        <w:rPr>
          <w:b/>
        </w:rPr>
      </w:pPr>
      <w:r w:rsidRPr="00283F34">
        <w:rPr>
          <w:b/>
        </w:rPr>
        <w:t>5. Рассмотрение вопроса об утверждении результатов конкурса по выбору специализированного депозитария для контроля  управления средствами  компенсационного фонда Ассоциации  «Первая СРО АУ»  управляющей компанией и вопроса о проведении нового конкурса.</w:t>
      </w:r>
    </w:p>
    <w:p w:rsidR="00283F34" w:rsidRPr="00283F34" w:rsidRDefault="00283F34" w:rsidP="00283F34">
      <w:pPr>
        <w:pStyle w:val="a3"/>
        <w:jc w:val="both"/>
        <w:rPr>
          <w:b w:val="0"/>
          <w:sz w:val="24"/>
          <w:szCs w:val="24"/>
        </w:rPr>
      </w:pPr>
      <w:r w:rsidRPr="00283F34">
        <w:rPr>
          <w:sz w:val="24"/>
          <w:szCs w:val="24"/>
        </w:rPr>
        <w:t>6. Рассмотрение рекомендации по утверждению типовой Программы повышения уровня профессиональной подготовки арбитражных управляющих на 2018 год.</w:t>
      </w:r>
    </w:p>
    <w:p w:rsidR="00283F34" w:rsidRPr="00283F34" w:rsidRDefault="00283F34" w:rsidP="00283F34">
      <w:pPr>
        <w:pStyle w:val="a3"/>
        <w:ind w:right="-143"/>
        <w:jc w:val="both"/>
        <w:rPr>
          <w:b w:val="0"/>
          <w:sz w:val="24"/>
          <w:szCs w:val="24"/>
        </w:rPr>
      </w:pPr>
      <w:r w:rsidRPr="00283F34">
        <w:rPr>
          <w:sz w:val="24"/>
          <w:szCs w:val="24"/>
        </w:rPr>
        <w:t>7. Определение даты и места проведения следующего заседания Совета Ассоциации.</w:t>
      </w:r>
    </w:p>
    <w:p w:rsidR="00283F34" w:rsidRPr="00283F34" w:rsidRDefault="00283F34" w:rsidP="00283F34">
      <w:pPr>
        <w:pStyle w:val="a3"/>
        <w:ind w:right="-144"/>
        <w:jc w:val="both"/>
        <w:rPr>
          <w:b w:val="0"/>
          <w:sz w:val="24"/>
          <w:szCs w:val="24"/>
        </w:rPr>
      </w:pPr>
      <w:r w:rsidRPr="00283F34">
        <w:rPr>
          <w:sz w:val="24"/>
          <w:szCs w:val="24"/>
        </w:rPr>
        <w:t xml:space="preserve">8.   Разное. </w:t>
      </w:r>
    </w:p>
    <w:p w:rsidR="00C07F33" w:rsidRPr="00283F34" w:rsidRDefault="00C07F33" w:rsidP="00E529AB">
      <w:pPr>
        <w:pStyle w:val="a3"/>
        <w:tabs>
          <w:tab w:val="left" w:pos="709"/>
        </w:tabs>
        <w:ind w:right="-2" w:firstLine="426"/>
        <w:jc w:val="both"/>
        <w:rPr>
          <w:sz w:val="24"/>
          <w:szCs w:val="24"/>
        </w:rPr>
      </w:pPr>
    </w:p>
    <w:p w:rsidR="00F41486" w:rsidRPr="00E529AB" w:rsidRDefault="00F41486" w:rsidP="00E529AB">
      <w:pPr>
        <w:pStyle w:val="a3"/>
        <w:tabs>
          <w:tab w:val="left" w:pos="709"/>
        </w:tabs>
        <w:ind w:right="-2" w:firstLine="426"/>
        <w:jc w:val="both"/>
        <w:rPr>
          <w:b w:val="0"/>
          <w:color w:val="000000"/>
          <w:sz w:val="24"/>
          <w:szCs w:val="24"/>
        </w:rPr>
      </w:pPr>
      <w:proofErr w:type="gramStart"/>
      <w:r w:rsidRPr="00E529AB">
        <w:rPr>
          <w:b w:val="0"/>
          <w:sz w:val="24"/>
          <w:szCs w:val="24"/>
        </w:rPr>
        <w:t xml:space="preserve">В соответствии с Уставом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xml:space="preserve">» и Положением «О Совете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xml:space="preserve">» организацию работы Совета и общее руководство при проведении его заседаний осуществляет Председатель Совета – Президент </w:t>
      </w:r>
      <w:r w:rsidR="00974557" w:rsidRPr="00E529AB">
        <w:rPr>
          <w:b w:val="0"/>
          <w:sz w:val="24"/>
          <w:szCs w:val="24"/>
        </w:rPr>
        <w:t>Ассоциации</w:t>
      </w:r>
      <w:r w:rsidRPr="00E529AB">
        <w:rPr>
          <w:b w:val="0"/>
          <w:sz w:val="24"/>
          <w:szCs w:val="24"/>
        </w:rPr>
        <w:t xml:space="preserve"> «</w:t>
      </w:r>
      <w:r w:rsidR="005C5F57" w:rsidRPr="00E529AB">
        <w:rPr>
          <w:b w:val="0"/>
          <w:sz w:val="24"/>
          <w:szCs w:val="24"/>
        </w:rPr>
        <w:t>Первая СРО АУ</w:t>
      </w:r>
      <w:r w:rsidRPr="00E529AB">
        <w:rPr>
          <w:b w:val="0"/>
          <w:sz w:val="24"/>
          <w:szCs w:val="24"/>
        </w:rPr>
        <w:t>», н</w:t>
      </w:r>
      <w:r w:rsidRPr="00E529AB">
        <w:rPr>
          <w:b w:val="0"/>
          <w:color w:val="000000"/>
          <w:sz w:val="24"/>
          <w:szCs w:val="24"/>
        </w:rPr>
        <w:t xml:space="preserve">а каждом заседании Совет избирает из своего состава Секретаря заседания </w:t>
      </w:r>
      <w:r w:rsidRPr="00E529AB">
        <w:rPr>
          <w:b w:val="0"/>
          <w:color w:val="000000"/>
          <w:sz w:val="24"/>
          <w:szCs w:val="24"/>
        </w:rPr>
        <w:lastRenderedPageBreak/>
        <w:t>Совета; Председатель Совета и Секретарь заседания Совета подписывают Протокол заседания Совета.</w:t>
      </w:r>
      <w:proofErr w:type="gramEnd"/>
    </w:p>
    <w:p w:rsidR="00F41486" w:rsidRPr="00E529AB" w:rsidRDefault="00F41486" w:rsidP="00E529AB">
      <w:pPr>
        <w:pStyle w:val="a3"/>
        <w:tabs>
          <w:tab w:val="left" w:pos="709"/>
        </w:tabs>
        <w:ind w:right="-2" w:firstLine="426"/>
        <w:jc w:val="both"/>
        <w:rPr>
          <w:b w:val="0"/>
          <w:sz w:val="24"/>
          <w:szCs w:val="24"/>
        </w:rPr>
      </w:pPr>
      <w:r w:rsidRPr="00E529AB">
        <w:rPr>
          <w:b w:val="0"/>
          <w:sz w:val="24"/>
          <w:szCs w:val="24"/>
        </w:rPr>
        <w:t xml:space="preserve">Решением Общего собрания членов </w:t>
      </w:r>
      <w:r w:rsidR="009842C2" w:rsidRPr="00E529AB">
        <w:rPr>
          <w:b w:val="0"/>
          <w:sz w:val="24"/>
          <w:szCs w:val="24"/>
        </w:rPr>
        <w:t>Ассоциации</w:t>
      </w:r>
      <w:r w:rsidRPr="00E529AB">
        <w:rPr>
          <w:b w:val="0"/>
          <w:sz w:val="24"/>
          <w:szCs w:val="24"/>
        </w:rPr>
        <w:t xml:space="preserve"> «П</w:t>
      </w:r>
      <w:r w:rsidR="00B3413C" w:rsidRPr="00E529AB">
        <w:rPr>
          <w:b w:val="0"/>
          <w:sz w:val="24"/>
          <w:szCs w:val="24"/>
        </w:rPr>
        <w:t>ервая</w:t>
      </w:r>
      <w:r w:rsidRPr="00E529AB">
        <w:rPr>
          <w:b w:val="0"/>
          <w:sz w:val="24"/>
          <w:szCs w:val="24"/>
        </w:rPr>
        <w:t xml:space="preserve"> С</w:t>
      </w:r>
      <w:r w:rsidR="00B3413C" w:rsidRPr="00E529AB">
        <w:rPr>
          <w:b w:val="0"/>
          <w:sz w:val="24"/>
          <w:szCs w:val="24"/>
        </w:rPr>
        <w:t>Р</w:t>
      </w:r>
      <w:r w:rsidRPr="00E529AB">
        <w:rPr>
          <w:b w:val="0"/>
          <w:sz w:val="24"/>
          <w:szCs w:val="24"/>
        </w:rPr>
        <w:t>О</w:t>
      </w:r>
      <w:r w:rsidR="00B3413C" w:rsidRPr="00E529AB">
        <w:rPr>
          <w:b w:val="0"/>
          <w:sz w:val="24"/>
          <w:szCs w:val="24"/>
        </w:rPr>
        <w:t xml:space="preserve"> </w:t>
      </w:r>
      <w:r w:rsidR="00C462F4" w:rsidRPr="00E529AB">
        <w:rPr>
          <w:b w:val="0"/>
          <w:sz w:val="24"/>
          <w:szCs w:val="24"/>
        </w:rPr>
        <w:t>АУ» от 2</w:t>
      </w:r>
      <w:r w:rsidR="002A2F97" w:rsidRPr="00E529AB">
        <w:rPr>
          <w:b w:val="0"/>
          <w:sz w:val="24"/>
          <w:szCs w:val="24"/>
        </w:rPr>
        <w:t>1</w:t>
      </w:r>
      <w:r w:rsidR="00C462F4" w:rsidRPr="00E529AB">
        <w:rPr>
          <w:b w:val="0"/>
          <w:sz w:val="24"/>
          <w:szCs w:val="24"/>
        </w:rPr>
        <w:t>.</w:t>
      </w:r>
      <w:r w:rsidR="002A2F97" w:rsidRPr="00E529AB">
        <w:rPr>
          <w:b w:val="0"/>
          <w:sz w:val="24"/>
          <w:szCs w:val="24"/>
        </w:rPr>
        <w:t>12</w:t>
      </w:r>
      <w:r w:rsidRPr="00E529AB">
        <w:rPr>
          <w:b w:val="0"/>
          <w:sz w:val="24"/>
          <w:szCs w:val="24"/>
        </w:rPr>
        <w:t>.20</w:t>
      </w:r>
      <w:r w:rsidR="009A236F" w:rsidRPr="00E529AB">
        <w:rPr>
          <w:b w:val="0"/>
          <w:sz w:val="24"/>
          <w:szCs w:val="24"/>
        </w:rPr>
        <w:t>1</w:t>
      </w:r>
      <w:r w:rsidR="002A2F97" w:rsidRPr="00E529AB">
        <w:rPr>
          <w:b w:val="0"/>
          <w:sz w:val="24"/>
          <w:szCs w:val="24"/>
        </w:rPr>
        <w:t>6</w:t>
      </w:r>
      <w:r w:rsidRPr="00E529AB">
        <w:rPr>
          <w:b w:val="0"/>
          <w:sz w:val="24"/>
          <w:szCs w:val="24"/>
        </w:rPr>
        <w:t xml:space="preserve"> г. (Протокол № </w:t>
      </w:r>
      <w:r w:rsidR="002A2F97" w:rsidRPr="00E529AB">
        <w:rPr>
          <w:b w:val="0"/>
          <w:sz w:val="24"/>
          <w:szCs w:val="24"/>
        </w:rPr>
        <w:t>24</w:t>
      </w:r>
      <w:r w:rsidRPr="00E529AB">
        <w:rPr>
          <w:b w:val="0"/>
          <w:sz w:val="24"/>
          <w:szCs w:val="24"/>
        </w:rPr>
        <w:t>) Председателем Совета утвержден Королев Валерий Викторович. Таким образом, необходимо избрать Секретаря заседания Совета.</w:t>
      </w:r>
    </w:p>
    <w:p w:rsidR="003B5A43" w:rsidRPr="00E529AB" w:rsidRDefault="003B5A43" w:rsidP="00E529AB">
      <w:pPr>
        <w:pStyle w:val="a3"/>
        <w:tabs>
          <w:tab w:val="left" w:pos="709"/>
        </w:tabs>
        <w:ind w:right="-2" w:firstLine="426"/>
        <w:jc w:val="both"/>
        <w:rPr>
          <w:sz w:val="24"/>
          <w:szCs w:val="24"/>
        </w:rPr>
      </w:pPr>
    </w:p>
    <w:p w:rsidR="000A465F" w:rsidRPr="00E529AB" w:rsidRDefault="000A465F" w:rsidP="00E529AB">
      <w:pPr>
        <w:pStyle w:val="a3"/>
        <w:tabs>
          <w:tab w:val="left" w:pos="709"/>
        </w:tabs>
        <w:ind w:right="-2" w:firstLine="426"/>
        <w:jc w:val="both"/>
        <w:rPr>
          <w:b w:val="0"/>
          <w:sz w:val="24"/>
          <w:szCs w:val="24"/>
        </w:rPr>
      </w:pPr>
      <w:r w:rsidRPr="00E529AB">
        <w:rPr>
          <w:sz w:val="24"/>
          <w:szCs w:val="24"/>
        </w:rPr>
        <w:t>Предложено:</w:t>
      </w:r>
      <w:r w:rsidRPr="00E529AB">
        <w:rPr>
          <w:b w:val="0"/>
          <w:sz w:val="24"/>
          <w:szCs w:val="24"/>
        </w:rPr>
        <w:t xml:space="preserve"> и</w:t>
      </w:r>
      <w:r w:rsidRPr="00E529AB">
        <w:rPr>
          <w:b w:val="0"/>
          <w:bCs/>
          <w:iCs/>
          <w:sz w:val="24"/>
          <w:szCs w:val="24"/>
        </w:rPr>
        <w:t xml:space="preserve">збрать Секретарем заседания Совета </w:t>
      </w:r>
      <w:r w:rsidR="00AC0F99" w:rsidRPr="00E529AB">
        <w:rPr>
          <w:b w:val="0"/>
          <w:bCs/>
          <w:iCs/>
          <w:sz w:val="24"/>
          <w:szCs w:val="24"/>
        </w:rPr>
        <w:t>Гулящих Николая Евгеньевича</w:t>
      </w:r>
      <w:r w:rsidRPr="00E529AB">
        <w:rPr>
          <w:b w:val="0"/>
          <w:bCs/>
          <w:iCs/>
          <w:sz w:val="24"/>
          <w:szCs w:val="24"/>
        </w:rPr>
        <w:t>.</w:t>
      </w:r>
    </w:p>
    <w:p w:rsidR="00397CA1" w:rsidRPr="00E529AB" w:rsidRDefault="00397CA1" w:rsidP="00E529AB">
      <w:pPr>
        <w:pStyle w:val="a3"/>
        <w:tabs>
          <w:tab w:val="left" w:pos="709"/>
        </w:tabs>
        <w:ind w:right="-2" w:firstLine="426"/>
        <w:jc w:val="both"/>
        <w:rPr>
          <w:sz w:val="24"/>
          <w:szCs w:val="24"/>
        </w:rPr>
      </w:pPr>
    </w:p>
    <w:p w:rsidR="00BA7C0D" w:rsidRPr="00E529AB" w:rsidRDefault="007778A7" w:rsidP="00E529AB">
      <w:pPr>
        <w:pStyle w:val="a3"/>
        <w:tabs>
          <w:tab w:val="left" w:pos="709"/>
        </w:tabs>
        <w:ind w:right="-2" w:firstLine="426"/>
        <w:jc w:val="both"/>
        <w:rPr>
          <w:sz w:val="24"/>
          <w:szCs w:val="24"/>
        </w:rPr>
      </w:pPr>
      <w:r w:rsidRPr="00E529AB">
        <w:rPr>
          <w:sz w:val="24"/>
          <w:szCs w:val="24"/>
        </w:rPr>
        <w:t xml:space="preserve">В голосовании принимали участие </w:t>
      </w:r>
      <w:r w:rsidR="00B5349B">
        <w:rPr>
          <w:sz w:val="24"/>
          <w:szCs w:val="24"/>
        </w:rPr>
        <w:t>10</w:t>
      </w:r>
      <w:r w:rsidRPr="00E529AB">
        <w:rPr>
          <w:sz w:val="24"/>
          <w:szCs w:val="24"/>
        </w:rPr>
        <w:t xml:space="preserve"> членов Совета, в результате голосования: «За» - </w:t>
      </w:r>
      <w:r w:rsidR="00B5349B">
        <w:rPr>
          <w:sz w:val="24"/>
          <w:szCs w:val="24"/>
        </w:rPr>
        <w:t>10</w:t>
      </w:r>
      <w:r w:rsidR="008409A4" w:rsidRPr="00E529AB">
        <w:rPr>
          <w:sz w:val="24"/>
          <w:szCs w:val="24"/>
        </w:rPr>
        <w:t xml:space="preserve"> </w:t>
      </w:r>
      <w:r w:rsidR="00FA685B" w:rsidRPr="00E529AB">
        <w:rPr>
          <w:sz w:val="24"/>
          <w:szCs w:val="24"/>
        </w:rPr>
        <w:t>(</w:t>
      </w:r>
      <w:r w:rsidR="00B5349B">
        <w:rPr>
          <w:sz w:val="24"/>
          <w:szCs w:val="24"/>
        </w:rPr>
        <w:t>десять</w:t>
      </w:r>
      <w:r w:rsidR="00B1557E" w:rsidRPr="00E529AB">
        <w:rPr>
          <w:sz w:val="24"/>
          <w:szCs w:val="24"/>
        </w:rPr>
        <w:t>)</w:t>
      </w:r>
      <w:r w:rsidR="004D58C5" w:rsidRPr="00E529AB">
        <w:rPr>
          <w:sz w:val="24"/>
          <w:szCs w:val="24"/>
        </w:rPr>
        <w:t xml:space="preserve">, </w:t>
      </w:r>
      <w:r w:rsidRPr="00E529AB">
        <w:rPr>
          <w:sz w:val="24"/>
          <w:szCs w:val="24"/>
        </w:rPr>
        <w:t>«Против» - нет.</w:t>
      </w:r>
    </w:p>
    <w:p w:rsidR="001377B5" w:rsidRPr="00E529AB" w:rsidRDefault="001377B5" w:rsidP="00E529AB">
      <w:pPr>
        <w:pStyle w:val="a3"/>
        <w:tabs>
          <w:tab w:val="left" w:pos="709"/>
        </w:tabs>
        <w:ind w:right="-2" w:firstLine="426"/>
        <w:jc w:val="both"/>
        <w:rPr>
          <w:sz w:val="24"/>
          <w:szCs w:val="24"/>
        </w:rPr>
      </w:pPr>
    </w:p>
    <w:p w:rsidR="000A465F" w:rsidRPr="00E529AB" w:rsidRDefault="000A465F" w:rsidP="00E529AB">
      <w:pPr>
        <w:pStyle w:val="a3"/>
        <w:tabs>
          <w:tab w:val="left" w:pos="709"/>
        </w:tabs>
        <w:ind w:right="-2" w:firstLine="426"/>
        <w:jc w:val="both"/>
        <w:rPr>
          <w:bCs/>
          <w:sz w:val="24"/>
          <w:szCs w:val="24"/>
        </w:rPr>
      </w:pPr>
      <w:r w:rsidRPr="00E529AB">
        <w:rPr>
          <w:sz w:val="24"/>
          <w:szCs w:val="24"/>
        </w:rPr>
        <w:t>Принято решение:</w:t>
      </w:r>
      <w:r w:rsidRPr="00E529AB">
        <w:rPr>
          <w:b w:val="0"/>
          <w:sz w:val="24"/>
          <w:szCs w:val="24"/>
        </w:rPr>
        <w:t xml:space="preserve"> </w:t>
      </w:r>
      <w:r w:rsidRPr="00E529AB">
        <w:rPr>
          <w:b w:val="0"/>
          <w:bCs/>
          <w:iCs/>
          <w:sz w:val="24"/>
          <w:szCs w:val="24"/>
        </w:rPr>
        <w:t xml:space="preserve">избрать Секретарем заседания Совета </w:t>
      </w:r>
      <w:r w:rsidR="00AC0F99" w:rsidRPr="00E529AB">
        <w:rPr>
          <w:b w:val="0"/>
          <w:bCs/>
          <w:iCs/>
          <w:sz w:val="24"/>
          <w:szCs w:val="24"/>
        </w:rPr>
        <w:t>Гулящих Николая Евгеньевича</w:t>
      </w:r>
      <w:r w:rsidRPr="00E529AB">
        <w:rPr>
          <w:b w:val="0"/>
          <w:bCs/>
          <w:iCs/>
          <w:sz w:val="24"/>
          <w:szCs w:val="24"/>
        </w:rPr>
        <w:t xml:space="preserve">. </w:t>
      </w:r>
    </w:p>
    <w:p w:rsidR="003B5A43" w:rsidRPr="00E529AB" w:rsidRDefault="003B5A43" w:rsidP="00E529AB">
      <w:pPr>
        <w:pStyle w:val="a3"/>
        <w:tabs>
          <w:tab w:val="left" w:pos="709"/>
        </w:tabs>
        <w:ind w:right="-2" w:firstLine="426"/>
        <w:jc w:val="both"/>
        <w:rPr>
          <w:bCs/>
          <w:iCs/>
          <w:sz w:val="24"/>
          <w:szCs w:val="24"/>
        </w:rPr>
      </w:pPr>
    </w:p>
    <w:p w:rsidR="000A465F" w:rsidRPr="00E529AB" w:rsidRDefault="000A465F" w:rsidP="00E529AB">
      <w:pPr>
        <w:pStyle w:val="a3"/>
        <w:tabs>
          <w:tab w:val="left" w:pos="709"/>
        </w:tabs>
        <w:ind w:right="-2" w:firstLine="426"/>
        <w:jc w:val="both"/>
        <w:rPr>
          <w:bCs/>
          <w:iCs/>
          <w:sz w:val="24"/>
          <w:szCs w:val="24"/>
        </w:rPr>
      </w:pPr>
      <w:r w:rsidRPr="00E529AB">
        <w:rPr>
          <w:bCs/>
          <w:iCs/>
          <w:sz w:val="24"/>
          <w:szCs w:val="24"/>
        </w:rPr>
        <w:t>- Единогласно.</w:t>
      </w:r>
    </w:p>
    <w:p w:rsidR="00D9563C" w:rsidRPr="00E529AB" w:rsidRDefault="00D9563C" w:rsidP="00E529AB">
      <w:pPr>
        <w:pStyle w:val="a3"/>
        <w:tabs>
          <w:tab w:val="left" w:pos="709"/>
        </w:tabs>
        <w:ind w:right="-2" w:firstLine="426"/>
        <w:jc w:val="both"/>
        <w:rPr>
          <w:bCs/>
          <w:iCs/>
          <w:sz w:val="24"/>
          <w:szCs w:val="24"/>
        </w:rPr>
      </w:pPr>
    </w:p>
    <w:p w:rsidR="00914CFD" w:rsidRPr="00E529AB" w:rsidRDefault="0052468E" w:rsidP="00E529AB">
      <w:pPr>
        <w:pStyle w:val="a3"/>
        <w:ind w:left="142" w:right="-143"/>
        <w:jc w:val="both"/>
        <w:rPr>
          <w:b w:val="0"/>
          <w:sz w:val="24"/>
          <w:szCs w:val="24"/>
        </w:rPr>
      </w:pPr>
      <w:r>
        <w:rPr>
          <w:sz w:val="24"/>
          <w:szCs w:val="24"/>
        </w:rPr>
        <w:t xml:space="preserve">        </w:t>
      </w:r>
      <w:r w:rsidR="00417D71" w:rsidRPr="00E529AB">
        <w:rPr>
          <w:sz w:val="24"/>
          <w:szCs w:val="24"/>
        </w:rPr>
        <w:t xml:space="preserve">Вопрос № 1: </w:t>
      </w:r>
      <w:r w:rsidR="00914CFD" w:rsidRPr="00E529AB">
        <w:rPr>
          <w:sz w:val="24"/>
          <w:szCs w:val="24"/>
        </w:rPr>
        <w:t>Рассмотрение вопроса о прекращении членства в Ассоциации «Первая СРО АУ».</w:t>
      </w:r>
    </w:p>
    <w:p w:rsidR="004D58C5" w:rsidRPr="00E529AB" w:rsidRDefault="004D58C5" w:rsidP="00E529AB">
      <w:pPr>
        <w:pStyle w:val="a3"/>
        <w:ind w:right="-2" w:firstLine="426"/>
        <w:jc w:val="both"/>
        <w:rPr>
          <w:b w:val="0"/>
          <w:bCs/>
          <w:iCs/>
          <w:sz w:val="24"/>
          <w:szCs w:val="24"/>
        </w:rPr>
      </w:pPr>
    </w:p>
    <w:p w:rsidR="00283F34" w:rsidRPr="00C821FD" w:rsidRDefault="00283F34" w:rsidP="00FB72F7">
      <w:pPr>
        <w:pStyle w:val="af3"/>
        <w:numPr>
          <w:ilvl w:val="1"/>
          <w:numId w:val="3"/>
        </w:numPr>
        <w:tabs>
          <w:tab w:val="left" w:pos="-142"/>
          <w:tab w:val="left" w:pos="709"/>
        </w:tabs>
        <w:ind w:left="0" w:firstLine="681"/>
        <w:contextualSpacing/>
        <w:jc w:val="both"/>
        <w:rPr>
          <w:sz w:val="24"/>
          <w:szCs w:val="24"/>
        </w:rPr>
      </w:pPr>
      <w:proofErr w:type="spellStart"/>
      <w:r w:rsidRPr="00C821FD">
        <w:rPr>
          <w:b/>
          <w:sz w:val="24"/>
          <w:szCs w:val="24"/>
        </w:rPr>
        <w:t>Чухломин</w:t>
      </w:r>
      <w:proofErr w:type="spellEnd"/>
      <w:r w:rsidRPr="00C821FD">
        <w:rPr>
          <w:b/>
          <w:sz w:val="24"/>
          <w:szCs w:val="24"/>
        </w:rPr>
        <w:t xml:space="preserve"> Сергей Витальевич</w:t>
      </w:r>
      <w:r w:rsidRPr="00C821FD">
        <w:rPr>
          <w:sz w:val="24"/>
          <w:szCs w:val="24"/>
        </w:rPr>
        <w:t xml:space="preserve"> </w:t>
      </w:r>
      <w:r w:rsidRPr="00D0581F">
        <w:rPr>
          <w:b/>
          <w:sz w:val="24"/>
          <w:szCs w:val="24"/>
        </w:rPr>
        <w:t>(Вологодская обл.)</w:t>
      </w:r>
      <w:r w:rsidRPr="00C821FD">
        <w:rPr>
          <w:sz w:val="24"/>
          <w:szCs w:val="24"/>
        </w:rPr>
        <w:t xml:space="preserve"> включен в состав Ассоциации по решению Совета НП «Первая СРО АУ» (Протокол № 64 от 03.03.2009 г.), реестровый номер в Ассоциации «Первая СРО АУ» - 289, регистрационный номер в сводном государственном реестре арбитражных управляющих - 9331. </w:t>
      </w:r>
    </w:p>
    <w:p w:rsidR="00283F34" w:rsidRDefault="00283F34" w:rsidP="00283F34">
      <w:pPr>
        <w:pStyle w:val="af3"/>
        <w:tabs>
          <w:tab w:val="left" w:pos="-142"/>
          <w:tab w:val="left" w:pos="709"/>
        </w:tabs>
        <w:ind w:left="0" w:firstLine="426"/>
        <w:jc w:val="both"/>
        <w:rPr>
          <w:sz w:val="24"/>
          <w:szCs w:val="24"/>
        </w:rPr>
      </w:pPr>
      <w:r>
        <w:rPr>
          <w:sz w:val="24"/>
          <w:szCs w:val="24"/>
        </w:rPr>
        <w:t xml:space="preserve">А) С 03.10.2017 г. проводилась и неоднократно продлевалась проверка </w:t>
      </w:r>
      <w:r w:rsidRPr="005146AC">
        <w:rPr>
          <w:sz w:val="24"/>
          <w:szCs w:val="24"/>
        </w:rPr>
        <w:t>деятельности исполнявшего обязанности конкурсного управляющег</w:t>
      </w:r>
      <w:proofErr w:type="gramStart"/>
      <w:r w:rsidRPr="005146AC">
        <w:rPr>
          <w:sz w:val="24"/>
          <w:szCs w:val="24"/>
        </w:rPr>
        <w:t>о ООО У</w:t>
      </w:r>
      <w:proofErr w:type="gramEnd"/>
      <w:r w:rsidRPr="005146AC">
        <w:rPr>
          <w:sz w:val="24"/>
          <w:szCs w:val="24"/>
        </w:rPr>
        <w:t xml:space="preserve">К «Север» </w:t>
      </w:r>
      <w:proofErr w:type="spellStart"/>
      <w:r w:rsidRPr="005146AC">
        <w:rPr>
          <w:sz w:val="24"/>
          <w:szCs w:val="24"/>
        </w:rPr>
        <w:t>Чухломина</w:t>
      </w:r>
      <w:proofErr w:type="spellEnd"/>
      <w:r w:rsidRPr="005146AC">
        <w:rPr>
          <w:sz w:val="24"/>
          <w:szCs w:val="24"/>
        </w:rPr>
        <w:t xml:space="preserve"> Сергея Витальевича</w:t>
      </w:r>
      <w:r>
        <w:rPr>
          <w:sz w:val="24"/>
          <w:szCs w:val="24"/>
        </w:rPr>
        <w:t>. По результатам проверки Комитетом по контролю в</w:t>
      </w:r>
      <w:r w:rsidRPr="005146AC">
        <w:rPr>
          <w:sz w:val="24"/>
          <w:szCs w:val="24"/>
        </w:rPr>
        <w:t xml:space="preserve"> деятельности исполнявшего обязанности конкурсного управляющег</w:t>
      </w:r>
      <w:proofErr w:type="gramStart"/>
      <w:r w:rsidRPr="005146AC">
        <w:rPr>
          <w:sz w:val="24"/>
          <w:szCs w:val="24"/>
        </w:rPr>
        <w:t>о ООО У</w:t>
      </w:r>
      <w:proofErr w:type="gramEnd"/>
      <w:r w:rsidRPr="005146AC">
        <w:rPr>
          <w:sz w:val="24"/>
          <w:szCs w:val="24"/>
        </w:rPr>
        <w:t xml:space="preserve">К «Север» </w:t>
      </w:r>
      <w:proofErr w:type="spellStart"/>
      <w:r w:rsidRPr="005146AC">
        <w:rPr>
          <w:sz w:val="24"/>
          <w:szCs w:val="24"/>
        </w:rPr>
        <w:t>Чухломина</w:t>
      </w:r>
      <w:proofErr w:type="spellEnd"/>
      <w:r w:rsidRPr="005146AC">
        <w:rPr>
          <w:sz w:val="24"/>
          <w:szCs w:val="24"/>
        </w:rPr>
        <w:t xml:space="preserve"> Сергея Витальевича выявлены нарушения п. 2 ст. 126 ФЗ-127 «О несостоятельности (банкротстве)» в части несвоевременной передачи документации конкурсному управляющему </w:t>
      </w:r>
      <w:proofErr w:type="spellStart"/>
      <w:r w:rsidRPr="005146AC">
        <w:rPr>
          <w:sz w:val="24"/>
          <w:szCs w:val="24"/>
        </w:rPr>
        <w:t>Алахкулиеву</w:t>
      </w:r>
      <w:proofErr w:type="spellEnd"/>
      <w:r w:rsidRPr="005146AC">
        <w:rPr>
          <w:sz w:val="24"/>
          <w:szCs w:val="24"/>
        </w:rPr>
        <w:t xml:space="preserve"> С.Т.</w:t>
      </w:r>
      <w:r>
        <w:rPr>
          <w:sz w:val="24"/>
          <w:szCs w:val="24"/>
        </w:rPr>
        <w:t xml:space="preserve">  </w:t>
      </w:r>
    </w:p>
    <w:p w:rsidR="00283F34" w:rsidRDefault="00283F34" w:rsidP="00283F34">
      <w:pPr>
        <w:autoSpaceDE w:val="0"/>
        <w:autoSpaceDN w:val="0"/>
        <w:adjustRightInd w:val="0"/>
        <w:jc w:val="both"/>
      </w:pPr>
      <w:r>
        <w:t xml:space="preserve">      Б) </w:t>
      </w:r>
      <w:proofErr w:type="spellStart"/>
      <w:r>
        <w:t>Чухломиным</w:t>
      </w:r>
      <w:proofErr w:type="spellEnd"/>
      <w:r>
        <w:t xml:space="preserve"> С.В. в адрес Ассоциации </w:t>
      </w:r>
      <w:r w:rsidRPr="00C821FD">
        <w:t>«Первая СРО АУ»</w:t>
      </w:r>
      <w:r>
        <w:t xml:space="preserve"> не было представлено свидетельство о  прохождении ежегодного повышения уровня профессиональной подготовки за 2017 год, согласно ст. 22 </w:t>
      </w:r>
      <w:r w:rsidRPr="005146AC">
        <w:t>ФЗ-127 «О несостоятельности (банкротстве)»</w:t>
      </w:r>
      <w:r>
        <w:t xml:space="preserve">, п. 5 Положения </w:t>
      </w:r>
      <w:r w:rsidRPr="00CD397D">
        <w:t>«Об организации повышения уровня профессиональной подготовки арбитражных управляющих - членов Ассоциации «Первая СРО АУ»</w:t>
      </w:r>
      <w:r>
        <w:t xml:space="preserve">. </w:t>
      </w:r>
    </w:p>
    <w:p w:rsidR="00283F34" w:rsidRDefault="00283F34" w:rsidP="00283F34">
      <w:pPr>
        <w:pStyle w:val="af3"/>
        <w:tabs>
          <w:tab w:val="left" w:pos="-142"/>
          <w:tab w:val="left" w:pos="709"/>
        </w:tabs>
        <w:ind w:left="0"/>
        <w:jc w:val="both"/>
        <w:rPr>
          <w:sz w:val="24"/>
          <w:szCs w:val="24"/>
        </w:rPr>
      </w:pPr>
      <w:r>
        <w:rPr>
          <w:sz w:val="24"/>
          <w:szCs w:val="24"/>
        </w:rPr>
        <w:t xml:space="preserve">      В) </w:t>
      </w:r>
      <w:r w:rsidRPr="00C821FD">
        <w:rPr>
          <w:sz w:val="24"/>
          <w:szCs w:val="24"/>
        </w:rPr>
        <w:t>По состоянию на 15.01.2018г.  процедуры банкротства не проводит. Задолженность по оплате членских взносов –  дополнительный взнос в компенсационный фонд  -150 000 (сто пятьдесят тысяч) рублей (основание: решение Общего собрания от 21.12.2016г., протокол №  24,  решение Совета Ассоциации «Первая СРО АУ»  от 05.07.2017г., протокол № 172).</w:t>
      </w:r>
    </w:p>
    <w:p w:rsidR="00283F34" w:rsidRPr="00C821FD" w:rsidRDefault="00283F34" w:rsidP="00283F34">
      <w:pPr>
        <w:tabs>
          <w:tab w:val="left" w:pos="709"/>
        </w:tabs>
        <w:ind w:firstLine="425"/>
        <w:jc w:val="both"/>
      </w:pPr>
      <w:r w:rsidRPr="00C821FD">
        <w:t xml:space="preserve">  В Ассоциацию поступило заявление арбитражного управляющего </w:t>
      </w:r>
      <w:proofErr w:type="spellStart"/>
      <w:r w:rsidRPr="00C821FD">
        <w:t>Чухломина</w:t>
      </w:r>
      <w:proofErr w:type="spellEnd"/>
      <w:r w:rsidRPr="00C821FD">
        <w:t xml:space="preserve"> С.В.  с вопросом об исключении из состава Ассоциации «Первая СРО АУ»  </w:t>
      </w:r>
      <w:proofErr w:type="spellStart"/>
      <w:r w:rsidRPr="00C821FD">
        <w:t>вх</w:t>
      </w:r>
      <w:proofErr w:type="spellEnd"/>
      <w:r w:rsidRPr="00C821FD">
        <w:t xml:space="preserve">. № 4349/2011 от 15.12.2017г. </w:t>
      </w:r>
    </w:p>
    <w:p w:rsidR="002A2F97" w:rsidRPr="00E529AB" w:rsidRDefault="002A2F97" w:rsidP="00E529AB">
      <w:pPr>
        <w:tabs>
          <w:tab w:val="left" w:pos="709"/>
        </w:tabs>
        <w:ind w:right="-2" w:firstLine="426"/>
        <w:jc w:val="both"/>
        <w:rPr>
          <w:b/>
        </w:rPr>
      </w:pPr>
    </w:p>
    <w:p w:rsidR="00417D71" w:rsidRPr="00E529AB" w:rsidRDefault="00417D71" w:rsidP="00E529AB">
      <w:pPr>
        <w:tabs>
          <w:tab w:val="left" w:pos="709"/>
        </w:tabs>
        <w:ind w:right="-2" w:firstLine="426"/>
        <w:jc w:val="both"/>
        <w:rPr>
          <w:b/>
        </w:rPr>
      </w:pPr>
      <w:r w:rsidRPr="00E529AB">
        <w:rPr>
          <w:b/>
        </w:rPr>
        <w:t>Предложено:</w:t>
      </w:r>
    </w:p>
    <w:p w:rsidR="00417D71" w:rsidRPr="00E529AB" w:rsidRDefault="00417D71" w:rsidP="00E529AB">
      <w:pPr>
        <w:tabs>
          <w:tab w:val="left" w:pos="709"/>
        </w:tabs>
        <w:ind w:right="-2" w:firstLine="426"/>
        <w:jc w:val="both"/>
        <w:rPr>
          <w:b/>
        </w:rPr>
      </w:pPr>
    </w:p>
    <w:p w:rsidR="00283F34" w:rsidRPr="00C821FD" w:rsidRDefault="00283F34" w:rsidP="00FB72F7">
      <w:pPr>
        <w:pStyle w:val="af3"/>
        <w:numPr>
          <w:ilvl w:val="0"/>
          <w:numId w:val="7"/>
        </w:numPr>
        <w:tabs>
          <w:tab w:val="left" w:pos="709"/>
        </w:tabs>
        <w:ind w:left="0" w:firstLine="176"/>
        <w:jc w:val="both"/>
        <w:rPr>
          <w:sz w:val="24"/>
          <w:szCs w:val="24"/>
        </w:rPr>
      </w:pPr>
      <w:proofErr w:type="gramStart"/>
      <w:r w:rsidRPr="00C821FD">
        <w:rPr>
          <w:sz w:val="24"/>
          <w:szCs w:val="24"/>
        </w:rPr>
        <w:t xml:space="preserve">Прекратить членство арбитражного управляющего </w:t>
      </w:r>
      <w:proofErr w:type="spellStart"/>
      <w:r w:rsidRPr="00C821FD">
        <w:rPr>
          <w:b/>
          <w:sz w:val="24"/>
          <w:szCs w:val="24"/>
        </w:rPr>
        <w:t>Чухломина</w:t>
      </w:r>
      <w:proofErr w:type="spellEnd"/>
      <w:r w:rsidRPr="00C821FD">
        <w:rPr>
          <w:b/>
          <w:sz w:val="24"/>
          <w:szCs w:val="24"/>
        </w:rPr>
        <w:t xml:space="preserve"> Сергея Витальевича</w:t>
      </w:r>
      <w:r w:rsidRPr="00C821FD">
        <w:rPr>
          <w:sz w:val="24"/>
          <w:szCs w:val="24"/>
        </w:rPr>
        <w:t xml:space="preserve">,  включенного  в состав Ассоциации по решению Совета НП «Первая СРО АУ» (Протокол № 64 от 03.03.2009 г.), реестровый номер в Ассоциации «Первая СРО АУ» - 289, регистрационный номер в сводном государственном реестре арбитражных управляющих – 9331,  в Ассоциации «Первая СРО АУ» в связи с исключением </w:t>
      </w:r>
      <w:proofErr w:type="spellStart"/>
      <w:r w:rsidRPr="00C821FD">
        <w:rPr>
          <w:sz w:val="24"/>
          <w:szCs w:val="24"/>
        </w:rPr>
        <w:t>Чухломина</w:t>
      </w:r>
      <w:proofErr w:type="spellEnd"/>
      <w:r w:rsidRPr="00C821FD">
        <w:rPr>
          <w:sz w:val="24"/>
          <w:szCs w:val="24"/>
        </w:rPr>
        <w:t xml:space="preserve"> С.В. из числа членов Ассоциации «Первая СРО АУ» по</w:t>
      </w:r>
      <w:proofErr w:type="gramEnd"/>
      <w:r w:rsidRPr="00C821FD">
        <w:rPr>
          <w:sz w:val="24"/>
          <w:szCs w:val="24"/>
        </w:rPr>
        <w:t xml:space="preserve"> личному заявлению. </w:t>
      </w:r>
    </w:p>
    <w:p w:rsidR="00283F34" w:rsidRPr="00C821FD" w:rsidRDefault="00283F34" w:rsidP="00283F34">
      <w:pPr>
        <w:tabs>
          <w:tab w:val="left" w:pos="426"/>
          <w:tab w:val="left" w:pos="709"/>
        </w:tabs>
        <w:ind w:firstLine="176"/>
        <w:jc w:val="both"/>
      </w:pPr>
      <w:r w:rsidRPr="00C821FD">
        <w:t xml:space="preserve">    В соответствии с пунктом 11 статьи 20 ФЗ «О несостоятельности (банкротстве)» с 15.01.2018</w:t>
      </w:r>
      <w:r>
        <w:t xml:space="preserve"> </w:t>
      </w:r>
      <w:r w:rsidRPr="00C821FD">
        <w:t>г. членство арбитражного управляющего в Ассоциации «Первая СРО АУ» прекратить, внести соответствующую запись в реестр членов Ассоциации.</w:t>
      </w:r>
    </w:p>
    <w:p w:rsidR="00283F34" w:rsidRPr="00C821FD" w:rsidRDefault="00283F34" w:rsidP="00283F34">
      <w:pPr>
        <w:pStyle w:val="af3"/>
        <w:tabs>
          <w:tab w:val="left" w:pos="-142"/>
          <w:tab w:val="left" w:pos="709"/>
        </w:tabs>
        <w:ind w:left="0" w:firstLine="176"/>
        <w:jc w:val="both"/>
        <w:rPr>
          <w:sz w:val="24"/>
          <w:szCs w:val="24"/>
        </w:rPr>
      </w:pPr>
      <w:r w:rsidRPr="00C821FD">
        <w:rPr>
          <w:sz w:val="24"/>
          <w:szCs w:val="24"/>
        </w:rPr>
        <w:t xml:space="preserve">2. </w:t>
      </w:r>
      <w:proofErr w:type="gramStart"/>
      <w:r w:rsidRPr="00C821FD">
        <w:rPr>
          <w:color w:val="000000"/>
          <w:sz w:val="24"/>
          <w:szCs w:val="24"/>
        </w:rPr>
        <w:t>Поручить директору Ассоциации «Первая СРО АУ»</w:t>
      </w:r>
      <w:r>
        <w:rPr>
          <w:color w:val="000000"/>
          <w:sz w:val="24"/>
          <w:szCs w:val="24"/>
        </w:rPr>
        <w:t xml:space="preserve"> Соболевой Т.Ю. </w:t>
      </w:r>
      <w:r w:rsidRPr="00C821FD">
        <w:rPr>
          <w:color w:val="000000"/>
          <w:sz w:val="24"/>
          <w:szCs w:val="24"/>
        </w:rPr>
        <w:t xml:space="preserve"> взыскать с </w:t>
      </w:r>
      <w:proofErr w:type="spellStart"/>
      <w:r w:rsidRPr="00C821FD">
        <w:rPr>
          <w:color w:val="000000"/>
          <w:sz w:val="24"/>
          <w:szCs w:val="24"/>
        </w:rPr>
        <w:t>Чухломина</w:t>
      </w:r>
      <w:proofErr w:type="spellEnd"/>
      <w:r w:rsidRPr="00C821FD">
        <w:rPr>
          <w:color w:val="000000"/>
          <w:sz w:val="24"/>
          <w:szCs w:val="24"/>
        </w:rPr>
        <w:t xml:space="preserve"> С.В. задолженность в сумме – 150 000 (сто пятьдесят тысяч) руб. по уплате дополнительного взноса в компенсационный фонд Ассоциации «Первая СРО АУ» </w:t>
      </w:r>
      <w:r w:rsidRPr="00C821FD">
        <w:rPr>
          <w:sz w:val="24"/>
          <w:szCs w:val="24"/>
        </w:rPr>
        <w:t xml:space="preserve">основание: </w:t>
      </w:r>
      <w:r w:rsidRPr="00C821FD">
        <w:rPr>
          <w:sz w:val="24"/>
          <w:szCs w:val="24"/>
        </w:rPr>
        <w:lastRenderedPageBreak/>
        <w:t>решение Общего собрания от 21.12.2016г., протокол № 24, решение Совета Ассоциации «Первая СРО АУ»  от 05.07.2017г., протокол № 172).</w:t>
      </w:r>
      <w:proofErr w:type="gramEnd"/>
    </w:p>
    <w:p w:rsidR="00283F34" w:rsidRPr="00283F34" w:rsidRDefault="00283F34" w:rsidP="00283F34">
      <w:pPr>
        <w:pStyle w:val="a3"/>
        <w:tabs>
          <w:tab w:val="left" w:pos="709"/>
        </w:tabs>
        <w:ind w:firstLine="176"/>
        <w:jc w:val="both"/>
        <w:rPr>
          <w:b w:val="0"/>
          <w:sz w:val="24"/>
          <w:szCs w:val="24"/>
        </w:rPr>
      </w:pPr>
      <w:r w:rsidRPr="00283F34">
        <w:rPr>
          <w:b w:val="0"/>
          <w:sz w:val="24"/>
          <w:szCs w:val="24"/>
        </w:rPr>
        <w:t xml:space="preserve">3. Поручить Президенту Ассоциации «Первая СРО АУ» Королеву В.В. уведомить </w:t>
      </w:r>
      <w:proofErr w:type="spellStart"/>
      <w:r w:rsidRPr="00283F34">
        <w:rPr>
          <w:b w:val="0"/>
          <w:sz w:val="24"/>
          <w:szCs w:val="24"/>
        </w:rPr>
        <w:t>Чухломина</w:t>
      </w:r>
      <w:proofErr w:type="spellEnd"/>
      <w:r w:rsidRPr="00283F34">
        <w:rPr>
          <w:b w:val="0"/>
          <w:sz w:val="24"/>
          <w:szCs w:val="24"/>
        </w:rPr>
        <w:t xml:space="preserve"> С.В. о принятом решении.</w:t>
      </w:r>
    </w:p>
    <w:p w:rsidR="002A2F97" w:rsidRPr="00E529AB" w:rsidRDefault="002A2F97" w:rsidP="00283F34">
      <w:pPr>
        <w:autoSpaceDE w:val="0"/>
        <w:autoSpaceDN w:val="0"/>
        <w:adjustRightInd w:val="0"/>
        <w:jc w:val="both"/>
        <w:rPr>
          <w:b/>
        </w:rPr>
      </w:pPr>
    </w:p>
    <w:p w:rsidR="00B5349B" w:rsidRPr="00E529AB" w:rsidRDefault="00B5349B" w:rsidP="00B5349B">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sidR="002121C2">
        <w:rPr>
          <w:sz w:val="24"/>
          <w:szCs w:val="24"/>
        </w:rPr>
        <w:t>5</w:t>
      </w:r>
      <w:r w:rsidRPr="00E529AB">
        <w:rPr>
          <w:sz w:val="24"/>
          <w:szCs w:val="24"/>
        </w:rPr>
        <w:t xml:space="preserve"> (</w:t>
      </w:r>
      <w:r w:rsidR="002121C2">
        <w:rPr>
          <w:sz w:val="24"/>
          <w:szCs w:val="24"/>
        </w:rPr>
        <w:t>пять</w:t>
      </w:r>
      <w:r w:rsidRPr="00E529AB">
        <w:rPr>
          <w:sz w:val="24"/>
          <w:szCs w:val="24"/>
        </w:rPr>
        <w:t xml:space="preserve">), «Против» </w:t>
      </w:r>
      <w:r w:rsidR="002121C2">
        <w:rPr>
          <w:sz w:val="24"/>
          <w:szCs w:val="24"/>
        </w:rPr>
        <w:t>-5 (пять).</w:t>
      </w:r>
    </w:p>
    <w:p w:rsidR="002A2F97" w:rsidRPr="00E529AB" w:rsidRDefault="002A2F97" w:rsidP="00E529AB">
      <w:pPr>
        <w:tabs>
          <w:tab w:val="left" w:pos="709"/>
        </w:tabs>
        <w:ind w:right="-2" w:firstLine="426"/>
        <w:jc w:val="both"/>
        <w:rPr>
          <w:b/>
        </w:rPr>
      </w:pPr>
    </w:p>
    <w:p w:rsidR="002A2F97" w:rsidRPr="00E529AB" w:rsidRDefault="0052468E" w:rsidP="00E529AB">
      <w:pPr>
        <w:tabs>
          <w:tab w:val="left" w:pos="709"/>
        </w:tabs>
        <w:ind w:right="-2" w:firstLine="426"/>
        <w:jc w:val="both"/>
        <w:rPr>
          <w:b/>
        </w:rPr>
      </w:pPr>
      <w:r>
        <w:rPr>
          <w:b/>
        </w:rPr>
        <w:t>Р</w:t>
      </w:r>
      <w:r w:rsidR="002A2F97" w:rsidRPr="00E529AB">
        <w:rPr>
          <w:b/>
        </w:rPr>
        <w:t>ешение</w:t>
      </w:r>
      <w:r>
        <w:rPr>
          <w:b/>
        </w:rPr>
        <w:t xml:space="preserve"> не принято.</w:t>
      </w:r>
    </w:p>
    <w:p w:rsidR="00283F34" w:rsidRDefault="00283F34" w:rsidP="00E529AB">
      <w:pPr>
        <w:pStyle w:val="a3"/>
        <w:tabs>
          <w:tab w:val="left" w:pos="709"/>
        </w:tabs>
        <w:ind w:right="-2" w:firstLine="426"/>
        <w:jc w:val="both"/>
        <w:rPr>
          <w:bCs/>
          <w:iCs/>
          <w:sz w:val="24"/>
          <w:szCs w:val="24"/>
        </w:rPr>
      </w:pPr>
    </w:p>
    <w:p w:rsidR="00283F34" w:rsidRDefault="00283F34" w:rsidP="00E529AB">
      <w:pPr>
        <w:pStyle w:val="a3"/>
        <w:tabs>
          <w:tab w:val="left" w:pos="709"/>
        </w:tabs>
        <w:ind w:right="-2" w:firstLine="426"/>
        <w:jc w:val="both"/>
        <w:rPr>
          <w:bCs/>
          <w:iCs/>
          <w:sz w:val="24"/>
          <w:szCs w:val="24"/>
        </w:rPr>
      </w:pPr>
      <w:r>
        <w:rPr>
          <w:bCs/>
          <w:iCs/>
          <w:sz w:val="24"/>
          <w:szCs w:val="24"/>
        </w:rPr>
        <w:t>Предложено:</w:t>
      </w:r>
    </w:p>
    <w:p w:rsidR="00283F34" w:rsidRDefault="00283F34" w:rsidP="00FB72F7">
      <w:pPr>
        <w:pStyle w:val="af3"/>
        <w:numPr>
          <w:ilvl w:val="0"/>
          <w:numId w:val="5"/>
        </w:numPr>
        <w:tabs>
          <w:tab w:val="left" w:pos="709"/>
        </w:tabs>
        <w:ind w:left="34" w:firstLine="310"/>
        <w:jc w:val="both"/>
        <w:rPr>
          <w:sz w:val="24"/>
          <w:szCs w:val="24"/>
        </w:rPr>
      </w:pPr>
      <w:r w:rsidRPr="00C821FD">
        <w:rPr>
          <w:sz w:val="24"/>
          <w:szCs w:val="24"/>
        </w:rPr>
        <w:t xml:space="preserve">Прекратить членство арбитражного управляющего </w:t>
      </w:r>
      <w:proofErr w:type="spellStart"/>
      <w:r w:rsidRPr="00C821FD">
        <w:rPr>
          <w:b/>
          <w:sz w:val="24"/>
          <w:szCs w:val="24"/>
        </w:rPr>
        <w:t>Чухломина</w:t>
      </w:r>
      <w:proofErr w:type="spellEnd"/>
      <w:r w:rsidRPr="00C821FD">
        <w:rPr>
          <w:b/>
          <w:sz w:val="24"/>
          <w:szCs w:val="24"/>
        </w:rPr>
        <w:t xml:space="preserve"> Сергея Витальевича</w:t>
      </w:r>
      <w:r w:rsidRPr="00C821FD">
        <w:rPr>
          <w:sz w:val="24"/>
          <w:szCs w:val="24"/>
        </w:rPr>
        <w:t>, включенного в состав Ассоциации по решению Совета НП «Первая СРО АУ» (Протокол № 64 от 03.03.2009 г.), реестровый номер в Ассоциации «Первая СРО АУ» - 289, регистрационный номер в сводном государственном реестре арбитражных управляющих – 9331, в Ассоциации «Первая СРО АУ» в связи</w:t>
      </w:r>
      <w:r>
        <w:rPr>
          <w:sz w:val="24"/>
          <w:szCs w:val="24"/>
        </w:rPr>
        <w:t>:</w:t>
      </w:r>
      <w:r w:rsidRPr="00C821FD">
        <w:rPr>
          <w:sz w:val="24"/>
          <w:szCs w:val="24"/>
        </w:rPr>
        <w:t xml:space="preserve"> </w:t>
      </w:r>
    </w:p>
    <w:p w:rsidR="00283F34" w:rsidRDefault="00283F34" w:rsidP="00283F34">
      <w:pPr>
        <w:pStyle w:val="af3"/>
        <w:tabs>
          <w:tab w:val="left" w:pos="709"/>
        </w:tabs>
        <w:ind w:left="34" w:firstLine="310"/>
        <w:jc w:val="both"/>
        <w:rPr>
          <w:sz w:val="24"/>
          <w:szCs w:val="24"/>
        </w:rPr>
      </w:pPr>
      <w:r>
        <w:rPr>
          <w:sz w:val="24"/>
          <w:szCs w:val="24"/>
        </w:rPr>
        <w:t xml:space="preserve">- </w:t>
      </w:r>
      <w:r w:rsidRPr="00C821FD">
        <w:rPr>
          <w:sz w:val="24"/>
          <w:szCs w:val="24"/>
        </w:rPr>
        <w:t>с</w:t>
      </w:r>
      <w:r>
        <w:rPr>
          <w:sz w:val="24"/>
          <w:szCs w:val="24"/>
        </w:rPr>
        <w:t xml:space="preserve"> выявленным Комитетом по контролю в результате проведения проверки </w:t>
      </w:r>
      <w:r w:rsidRPr="007A4E52">
        <w:rPr>
          <w:sz w:val="24"/>
          <w:szCs w:val="24"/>
        </w:rPr>
        <w:t>деятельности исполнявшего обязанности конкурсного управляющег</w:t>
      </w:r>
      <w:proofErr w:type="gramStart"/>
      <w:r w:rsidRPr="007A4E52">
        <w:rPr>
          <w:sz w:val="24"/>
          <w:szCs w:val="24"/>
        </w:rPr>
        <w:t>о ООО У</w:t>
      </w:r>
      <w:proofErr w:type="gramEnd"/>
      <w:r w:rsidRPr="007A4E52">
        <w:rPr>
          <w:sz w:val="24"/>
          <w:szCs w:val="24"/>
        </w:rPr>
        <w:t>К «Север»</w:t>
      </w:r>
      <w:r>
        <w:rPr>
          <w:sz w:val="24"/>
          <w:szCs w:val="24"/>
        </w:rPr>
        <w:t xml:space="preserve"> нарушением </w:t>
      </w:r>
      <w:r w:rsidRPr="007A4E52">
        <w:rPr>
          <w:sz w:val="24"/>
          <w:szCs w:val="24"/>
        </w:rPr>
        <w:t xml:space="preserve">п. 2 ст. 126 ФЗ-127 «О несостоятельности (банкротстве)» в части несвоевременной передачи документации конкурсному управляющему </w:t>
      </w:r>
      <w:proofErr w:type="spellStart"/>
      <w:r w:rsidRPr="007A4E52">
        <w:rPr>
          <w:sz w:val="24"/>
          <w:szCs w:val="24"/>
        </w:rPr>
        <w:t>Алахкулиеву</w:t>
      </w:r>
      <w:proofErr w:type="spellEnd"/>
      <w:r w:rsidRPr="007A4E52">
        <w:rPr>
          <w:sz w:val="24"/>
          <w:szCs w:val="24"/>
        </w:rPr>
        <w:t xml:space="preserve"> С.Т. </w:t>
      </w:r>
      <w:r>
        <w:rPr>
          <w:sz w:val="24"/>
          <w:szCs w:val="24"/>
        </w:rPr>
        <w:t xml:space="preserve">  </w:t>
      </w:r>
      <w:r w:rsidRPr="00C821FD">
        <w:rPr>
          <w:sz w:val="24"/>
          <w:szCs w:val="24"/>
        </w:rPr>
        <w:t xml:space="preserve"> </w:t>
      </w:r>
    </w:p>
    <w:p w:rsidR="00283F34" w:rsidRPr="00C821FD" w:rsidRDefault="00283F34" w:rsidP="00283F34">
      <w:pPr>
        <w:pStyle w:val="af3"/>
        <w:tabs>
          <w:tab w:val="left" w:pos="709"/>
        </w:tabs>
        <w:ind w:left="34" w:firstLine="310"/>
        <w:jc w:val="both"/>
        <w:rPr>
          <w:sz w:val="24"/>
          <w:szCs w:val="24"/>
        </w:rPr>
      </w:pPr>
      <w:r>
        <w:rPr>
          <w:sz w:val="24"/>
          <w:szCs w:val="24"/>
        </w:rPr>
        <w:t xml:space="preserve">- с нарушением ст. 22 </w:t>
      </w:r>
      <w:r w:rsidRPr="005146AC">
        <w:rPr>
          <w:sz w:val="24"/>
          <w:szCs w:val="24"/>
        </w:rPr>
        <w:t>ФЗ-127 «О несостоятельности (банкротстве)»</w:t>
      </w:r>
      <w:r>
        <w:rPr>
          <w:sz w:val="24"/>
          <w:szCs w:val="24"/>
        </w:rPr>
        <w:t xml:space="preserve">, п. 5 Положения </w:t>
      </w:r>
      <w:r w:rsidRPr="00CD397D">
        <w:rPr>
          <w:sz w:val="24"/>
          <w:szCs w:val="24"/>
        </w:rPr>
        <w:t>«Об организации повышения уровня профессиональной подготовки арбитражных управляющих - членов Ассоциации «Первая СРО АУ»</w:t>
      </w:r>
      <w:r>
        <w:rPr>
          <w:sz w:val="24"/>
          <w:szCs w:val="24"/>
        </w:rPr>
        <w:t>.</w:t>
      </w:r>
    </w:p>
    <w:p w:rsidR="00283F34" w:rsidRPr="00C821FD" w:rsidRDefault="00283F34" w:rsidP="00283F34">
      <w:pPr>
        <w:tabs>
          <w:tab w:val="left" w:pos="426"/>
          <w:tab w:val="left" w:pos="709"/>
        </w:tabs>
        <w:jc w:val="both"/>
      </w:pPr>
      <w:r w:rsidRPr="00C821FD">
        <w:t xml:space="preserve">    В соответствии с пунктом 11 статьи 20 ФЗ «О несостоятельности (банкротстве)» с 15.01.2018</w:t>
      </w:r>
      <w:r>
        <w:t xml:space="preserve"> </w:t>
      </w:r>
      <w:r w:rsidRPr="00C821FD">
        <w:t>г. членство арбитражного управляющего в Ассоциации «Первая СРО АУ» прекратить, внести соответствующую запись в реестр членов Ассоциации.</w:t>
      </w:r>
    </w:p>
    <w:p w:rsidR="00283F34" w:rsidRPr="00C821FD" w:rsidRDefault="00283F34" w:rsidP="00283F34">
      <w:pPr>
        <w:pStyle w:val="af3"/>
        <w:tabs>
          <w:tab w:val="left" w:pos="-142"/>
          <w:tab w:val="left" w:pos="709"/>
        </w:tabs>
        <w:ind w:left="0" w:firstLine="176"/>
        <w:jc w:val="both"/>
        <w:rPr>
          <w:sz w:val="24"/>
          <w:szCs w:val="24"/>
        </w:rPr>
      </w:pPr>
      <w:r>
        <w:rPr>
          <w:sz w:val="24"/>
          <w:szCs w:val="24"/>
        </w:rPr>
        <w:t xml:space="preserve"> </w:t>
      </w:r>
      <w:r w:rsidRPr="00C821FD">
        <w:rPr>
          <w:sz w:val="24"/>
          <w:szCs w:val="24"/>
        </w:rPr>
        <w:t xml:space="preserve">2. </w:t>
      </w:r>
      <w:proofErr w:type="gramStart"/>
      <w:r w:rsidRPr="00C821FD">
        <w:rPr>
          <w:color w:val="000000"/>
          <w:sz w:val="24"/>
          <w:szCs w:val="24"/>
        </w:rPr>
        <w:t>Поручить директору Ассоциации «Первая СРО АУ»</w:t>
      </w:r>
      <w:r>
        <w:rPr>
          <w:color w:val="000000"/>
          <w:sz w:val="24"/>
          <w:szCs w:val="24"/>
        </w:rPr>
        <w:t xml:space="preserve"> Соболевой Т.Ю. </w:t>
      </w:r>
      <w:r w:rsidRPr="00C821FD">
        <w:rPr>
          <w:color w:val="000000"/>
          <w:sz w:val="24"/>
          <w:szCs w:val="24"/>
        </w:rPr>
        <w:t xml:space="preserve"> взыскать с </w:t>
      </w:r>
      <w:proofErr w:type="spellStart"/>
      <w:r w:rsidRPr="00C821FD">
        <w:rPr>
          <w:color w:val="000000"/>
          <w:sz w:val="24"/>
          <w:szCs w:val="24"/>
        </w:rPr>
        <w:t>Чухломина</w:t>
      </w:r>
      <w:proofErr w:type="spellEnd"/>
      <w:r w:rsidRPr="00C821FD">
        <w:rPr>
          <w:color w:val="000000"/>
          <w:sz w:val="24"/>
          <w:szCs w:val="24"/>
        </w:rPr>
        <w:t xml:space="preserve"> С.В. задолженность в сумме – 150 000 (сто пятьдесят тысяч) руб. по уплате дополнительного взноса в компенсационный фонд Ассоциации «Первая СРО АУ» </w:t>
      </w:r>
      <w:r w:rsidRPr="00C821FD">
        <w:rPr>
          <w:sz w:val="24"/>
          <w:szCs w:val="24"/>
        </w:rPr>
        <w:t>основание: решение Общего собрания от 21.12.2016г., протокол № 24, решение Совета Ассоциации «Первая СРО АУ»  от 05.07.2017г., протокол № 172).</w:t>
      </w:r>
      <w:proofErr w:type="gramEnd"/>
    </w:p>
    <w:p w:rsidR="00283F34" w:rsidRPr="00283F34" w:rsidRDefault="00283F34" w:rsidP="00283F34">
      <w:pPr>
        <w:pStyle w:val="a3"/>
        <w:tabs>
          <w:tab w:val="left" w:pos="709"/>
        </w:tabs>
        <w:ind w:firstLine="176"/>
        <w:jc w:val="both"/>
        <w:rPr>
          <w:b w:val="0"/>
          <w:sz w:val="24"/>
          <w:szCs w:val="24"/>
        </w:rPr>
      </w:pPr>
      <w:r w:rsidRPr="00283F34">
        <w:rPr>
          <w:b w:val="0"/>
          <w:sz w:val="24"/>
          <w:szCs w:val="24"/>
        </w:rPr>
        <w:t xml:space="preserve">3. Поручить Президенту Ассоциации «Первая СРО АУ» Королеву В.В. уведомить </w:t>
      </w:r>
      <w:proofErr w:type="spellStart"/>
      <w:r w:rsidRPr="00283F34">
        <w:rPr>
          <w:b w:val="0"/>
          <w:sz w:val="24"/>
          <w:szCs w:val="24"/>
        </w:rPr>
        <w:t>Чухломина</w:t>
      </w:r>
      <w:proofErr w:type="spellEnd"/>
      <w:r w:rsidRPr="00283F34">
        <w:rPr>
          <w:b w:val="0"/>
          <w:sz w:val="24"/>
          <w:szCs w:val="24"/>
        </w:rPr>
        <w:t xml:space="preserve"> С.В. о принятом решении.</w:t>
      </w:r>
    </w:p>
    <w:p w:rsidR="00283F34" w:rsidRPr="00E529AB" w:rsidRDefault="00283F34" w:rsidP="00E529AB">
      <w:pPr>
        <w:pStyle w:val="a3"/>
        <w:tabs>
          <w:tab w:val="left" w:pos="709"/>
        </w:tabs>
        <w:ind w:right="-2" w:firstLine="426"/>
        <w:jc w:val="both"/>
        <w:rPr>
          <w:bCs/>
          <w:iCs/>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9</w:t>
      </w:r>
      <w:r w:rsidRPr="00E529AB">
        <w:rPr>
          <w:sz w:val="24"/>
          <w:szCs w:val="24"/>
        </w:rPr>
        <w:t xml:space="preserve"> (</w:t>
      </w:r>
      <w:r>
        <w:rPr>
          <w:sz w:val="24"/>
          <w:szCs w:val="24"/>
        </w:rPr>
        <w:t>девять</w:t>
      </w:r>
      <w:r w:rsidRPr="00E529AB">
        <w:rPr>
          <w:sz w:val="24"/>
          <w:szCs w:val="24"/>
        </w:rPr>
        <w:t xml:space="preserve">), «Против» - </w:t>
      </w:r>
      <w:r>
        <w:rPr>
          <w:sz w:val="24"/>
          <w:szCs w:val="24"/>
        </w:rPr>
        <w:t>1 (один)</w:t>
      </w:r>
      <w:r w:rsidRPr="00E529AB">
        <w:rPr>
          <w:sz w:val="24"/>
          <w:szCs w:val="24"/>
        </w:rPr>
        <w:t>.</w:t>
      </w:r>
    </w:p>
    <w:p w:rsidR="00283F34" w:rsidRPr="00E529AB" w:rsidRDefault="00283F34" w:rsidP="00283F34">
      <w:pPr>
        <w:tabs>
          <w:tab w:val="left" w:pos="709"/>
        </w:tabs>
        <w:ind w:right="-2" w:firstLine="426"/>
        <w:jc w:val="both"/>
        <w:rPr>
          <w:b/>
        </w:rPr>
      </w:pPr>
    </w:p>
    <w:p w:rsidR="00283F34" w:rsidRDefault="00283F34" w:rsidP="00283F34">
      <w:pPr>
        <w:tabs>
          <w:tab w:val="left" w:pos="709"/>
        </w:tabs>
        <w:ind w:right="-2" w:firstLine="426"/>
        <w:jc w:val="both"/>
        <w:rPr>
          <w:b/>
        </w:rPr>
      </w:pPr>
      <w:r w:rsidRPr="00E529AB">
        <w:rPr>
          <w:b/>
        </w:rPr>
        <w:t>Принято решение:</w:t>
      </w:r>
    </w:p>
    <w:p w:rsidR="0052468E" w:rsidRPr="00E529AB" w:rsidRDefault="0052468E" w:rsidP="00283F34">
      <w:pPr>
        <w:tabs>
          <w:tab w:val="left" w:pos="709"/>
        </w:tabs>
        <w:ind w:right="-2" w:firstLine="426"/>
        <w:jc w:val="both"/>
        <w:rPr>
          <w:b/>
        </w:rPr>
      </w:pPr>
    </w:p>
    <w:p w:rsidR="00283F34" w:rsidRPr="00377DBE" w:rsidRDefault="00283F34" w:rsidP="00FB72F7">
      <w:pPr>
        <w:pStyle w:val="af3"/>
        <w:numPr>
          <w:ilvl w:val="0"/>
          <w:numId w:val="9"/>
        </w:numPr>
        <w:tabs>
          <w:tab w:val="left" w:pos="0"/>
        </w:tabs>
        <w:ind w:left="0" w:firstLine="284"/>
        <w:jc w:val="both"/>
        <w:rPr>
          <w:sz w:val="24"/>
          <w:szCs w:val="24"/>
        </w:rPr>
      </w:pPr>
      <w:r w:rsidRPr="00377DBE">
        <w:rPr>
          <w:sz w:val="24"/>
          <w:szCs w:val="24"/>
        </w:rPr>
        <w:t xml:space="preserve">Прекратить членство арбитражного управляющего </w:t>
      </w:r>
      <w:proofErr w:type="spellStart"/>
      <w:r w:rsidRPr="00377DBE">
        <w:rPr>
          <w:b/>
          <w:sz w:val="24"/>
          <w:szCs w:val="24"/>
        </w:rPr>
        <w:t>Чухломина</w:t>
      </w:r>
      <w:proofErr w:type="spellEnd"/>
      <w:r w:rsidRPr="00377DBE">
        <w:rPr>
          <w:b/>
          <w:sz w:val="24"/>
          <w:szCs w:val="24"/>
        </w:rPr>
        <w:t xml:space="preserve"> Сергея Витальевича</w:t>
      </w:r>
      <w:r w:rsidRPr="00377DBE">
        <w:rPr>
          <w:sz w:val="24"/>
          <w:szCs w:val="24"/>
        </w:rPr>
        <w:t xml:space="preserve">, включенного в состав Ассоциации по решению Совета НП «Первая СРО АУ» (Протокол № 64 от 03.03.2009 г.), реестровый номер в Ассоциации «Первая СРО АУ» - 289, регистрационный номер в сводном государственном реестре арбитражных управляющих – 9331, в Ассоциации «Первая СРО АУ» в связи: </w:t>
      </w:r>
    </w:p>
    <w:p w:rsidR="00283F34" w:rsidRDefault="00283F34" w:rsidP="00283F34">
      <w:pPr>
        <w:pStyle w:val="af3"/>
        <w:tabs>
          <w:tab w:val="left" w:pos="709"/>
        </w:tabs>
        <w:ind w:left="34" w:firstLine="310"/>
        <w:jc w:val="both"/>
        <w:rPr>
          <w:sz w:val="24"/>
          <w:szCs w:val="24"/>
        </w:rPr>
      </w:pPr>
      <w:r>
        <w:rPr>
          <w:sz w:val="24"/>
          <w:szCs w:val="24"/>
        </w:rPr>
        <w:t xml:space="preserve">- </w:t>
      </w:r>
      <w:r w:rsidRPr="00C821FD">
        <w:rPr>
          <w:sz w:val="24"/>
          <w:szCs w:val="24"/>
        </w:rPr>
        <w:t>с</w:t>
      </w:r>
      <w:r>
        <w:rPr>
          <w:sz w:val="24"/>
          <w:szCs w:val="24"/>
        </w:rPr>
        <w:t xml:space="preserve"> выявленным Комитетом по контролю в результате проведения проверки </w:t>
      </w:r>
      <w:r w:rsidRPr="007A4E52">
        <w:rPr>
          <w:sz w:val="24"/>
          <w:szCs w:val="24"/>
        </w:rPr>
        <w:t>деятельности исполнявшего обязанности конкурсного управляющег</w:t>
      </w:r>
      <w:proofErr w:type="gramStart"/>
      <w:r w:rsidRPr="007A4E52">
        <w:rPr>
          <w:sz w:val="24"/>
          <w:szCs w:val="24"/>
        </w:rPr>
        <w:t>о ООО У</w:t>
      </w:r>
      <w:proofErr w:type="gramEnd"/>
      <w:r w:rsidRPr="007A4E52">
        <w:rPr>
          <w:sz w:val="24"/>
          <w:szCs w:val="24"/>
        </w:rPr>
        <w:t>К «Север»</w:t>
      </w:r>
      <w:r>
        <w:rPr>
          <w:sz w:val="24"/>
          <w:szCs w:val="24"/>
        </w:rPr>
        <w:t xml:space="preserve"> нарушением </w:t>
      </w:r>
      <w:r w:rsidRPr="007A4E52">
        <w:rPr>
          <w:sz w:val="24"/>
          <w:szCs w:val="24"/>
        </w:rPr>
        <w:t xml:space="preserve">п. 2 ст. 126 ФЗ-127 «О несостоятельности (банкротстве)» в части несвоевременной передачи документации конкурсному управляющему </w:t>
      </w:r>
      <w:proofErr w:type="spellStart"/>
      <w:r w:rsidRPr="007A4E52">
        <w:rPr>
          <w:sz w:val="24"/>
          <w:szCs w:val="24"/>
        </w:rPr>
        <w:t>Алахкулиеву</w:t>
      </w:r>
      <w:proofErr w:type="spellEnd"/>
      <w:r w:rsidRPr="007A4E52">
        <w:rPr>
          <w:sz w:val="24"/>
          <w:szCs w:val="24"/>
        </w:rPr>
        <w:t xml:space="preserve"> С.Т. </w:t>
      </w:r>
      <w:r>
        <w:rPr>
          <w:sz w:val="24"/>
          <w:szCs w:val="24"/>
        </w:rPr>
        <w:t xml:space="preserve">  </w:t>
      </w:r>
      <w:r w:rsidRPr="00C821FD">
        <w:rPr>
          <w:sz w:val="24"/>
          <w:szCs w:val="24"/>
        </w:rPr>
        <w:t xml:space="preserve"> </w:t>
      </w:r>
    </w:p>
    <w:p w:rsidR="00283F34" w:rsidRPr="00C821FD" w:rsidRDefault="00283F34" w:rsidP="00283F34">
      <w:pPr>
        <w:pStyle w:val="af3"/>
        <w:tabs>
          <w:tab w:val="left" w:pos="709"/>
        </w:tabs>
        <w:ind w:left="34" w:firstLine="310"/>
        <w:jc w:val="both"/>
        <w:rPr>
          <w:sz w:val="24"/>
          <w:szCs w:val="24"/>
        </w:rPr>
      </w:pPr>
      <w:r>
        <w:rPr>
          <w:sz w:val="24"/>
          <w:szCs w:val="24"/>
        </w:rPr>
        <w:t xml:space="preserve">- с нарушением ст. 22 </w:t>
      </w:r>
      <w:r w:rsidRPr="005146AC">
        <w:rPr>
          <w:sz w:val="24"/>
          <w:szCs w:val="24"/>
        </w:rPr>
        <w:t>ФЗ-127 «О несостоятельности (банкротстве)»</w:t>
      </w:r>
      <w:r>
        <w:rPr>
          <w:sz w:val="24"/>
          <w:szCs w:val="24"/>
        </w:rPr>
        <w:t xml:space="preserve">, п. 5 Положения </w:t>
      </w:r>
      <w:r w:rsidRPr="00CD397D">
        <w:rPr>
          <w:sz w:val="24"/>
          <w:szCs w:val="24"/>
        </w:rPr>
        <w:t>«Об организации повышения уровня профессиональной подготовки арбитражных управляющих - членов Ассоциации «Первая СРО АУ»</w:t>
      </w:r>
      <w:r>
        <w:rPr>
          <w:sz w:val="24"/>
          <w:szCs w:val="24"/>
        </w:rPr>
        <w:t>.</w:t>
      </w:r>
    </w:p>
    <w:p w:rsidR="00283F34" w:rsidRPr="00C821FD" w:rsidRDefault="00283F34" w:rsidP="00283F34">
      <w:pPr>
        <w:tabs>
          <w:tab w:val="left" w:pos="426"/>
          <w:tab w:val="left" w:pos="709"/>
        </w:tabs>
        <w:jc w:val="both"/>
      </w:pPr>
      <w:r w:rsidRPr="00C821FD">
        <w:t xml:space="preserve">    В соответствии с пунктом 11 статьи 20 ФЗ «О несостоятельности (банкротстве)» с 15.01.2018</w:t>
      </w:r>
      <w:r>
        <w:t xml:space="preserve"> </w:t>
      </w:r>
      <w:r w:rsidRPr="00C821FD">
        <w:t>г. членство арбитражного управляющего в Ассоциации «Первая СРО АУ» прекратить, внести соответствующую запись в реестр членов Ассоциации.</w:t>
      </w:r>
    </w:p>
    <w:p w:rsidR="00283F34" w:rsidRPr="00C821FD" w:rsidRDefault="00283F34" w:rsidP="00283F34">
      <w:pPr>
        <w:pStyle w:val="af3"/>
        <w:tabs>
          <w:tab w:val="left" w:pos="-142"/>
          <w:tab w:val="left" w:pos="709"/>
        </w:tabs>
        <w:ind w:left="0" w:firstLine="176"/>
        <w:jc w:val="both"/>
        <w:rPr>
          <w:sz w:val="24"/>
          <w:szCs w:val="24"/>
        </w:rPr>
      </w:pPr>
      <w:r>
        <w:rPr>
          <w:sz w:val="24"/>
          <w:szCs w:val="24"/>
        </w:rPr>
        <w:t xml:space="preserve"> </w:t>
      </w:r>
      <w:r w:rsidRPr="00C821FD">
        <w:rPr>
          <w:sz w:val="24"/>
          <w:szCs w:val="24"/>
        </w:rPr>
        <w:t xml:space="preserve">2. </w:t>
      </w:r>
      <w:proofErr w:type="gramStart"/>
      <w:r w:rsidRPr="00C821FD">
        <w:rPr>
          <w:color w:val="000000"/>
          <w:sz w:val="24"/>
          <w:szCs w:val="24"/>
        </w:rPr>
        <w:t>Поручить директору Ассоциации «Первая СРО АУ»</w:t>
      </w:r>
      <w:r>
        <w:rPr>
          <w:color w:val="000000"/>
          <w:sz w:val="24"/>
          <w:szCs w:val="24"/>
        </w:rPr>
        <w:t xml:space="preserve"> Соболевой Т.Ю. </w:t>
      </w:r>
      <w:r w:rsidRPr="00C821FD">
        <w:rPr>
          <w:color w:val="000000"/>
          <w:sz w:val="24"/>
          <w:szCs w:val="24"/>
        </w:rPr>
        <w:t xml:space="preserve"> взыскать с </w:t>
      </w:r>
      <w:proofErr w:type="spellStart"/>
      <w:r w:rsidRPr="00C821FD">
        <w:rPr>
          <w:color w:val="000000"/>
          <w:sz w:val="24"/>
          <w:szCs w:val="24"/>
        </w:rPr>
        <w:t>Чухломина</w:t>
      </w:r>
      <w:proofErr w:type="spellEnd"/>
      <w:r w:rsidRPr="00C821FD">
        <w:rPr>
          <w:color w:val="000000"/>
          <w:sz w:val="24"/>
          <w:szCs w:val="24"/>
        </w:rPr>
        <w:t xml:space="preserve"> С.В. задолженность в сумме – 150 000 (сто пятьдесят тысяч) руб. по уплате дополнительного взноса в компенсационный фонд Ассоциации «Первая СРО АУ» </w:t>
      </w:r>
      <w:r w:rsidRPr="00C821FD">
        <w:rPr>
          <w:sz w:val="24"/>
          <w:szCs w:val="24"/>
        </w:rPr>
        <w:t>основание: решение Общего собрания от 21.12.2016г., протокол № 24, решение Совета Ассоциации «Первая СРО АУ»  от 05.07.2017г., протокол № 172).</w:t>
      </w:r>
      <w:proofErr w:type="gramEnd"/>
    </w:p>
    <w:p w:rsidR="00283F34" w:rsidRPr="00283F34" w:rsidRDefault="00283F34" w:rsidP="00283F34">
      <w:pPr>
        <w:pStyle w:val="a3"/>
        <w:tabs>
          <w:tab w:val="left" w:pos="709"/>
        </w:tabs>
        <w:ind w:firstLine="176"/>
        <w:jc w:val="both"/>
        <w:rPr>
          <w:b w:val="0"/>
          <w:sz w:val="24"/>
          <w:szCs w:val="24"/>
        </w:rPr>
      </w:pPr>
      <w:r w:rsidRPr="00283F34">
        <w:rPr>
          <w:b w:val="0"/>
          <w:sz w:val="24"/>
          <w:szCs w:val="24"/>
        </w:rPr>
        <w:t xml:space="preserve">3. Поручить Президенту Ассоциации «Первая СРО АУ» Королеву В.В. уведомить </w:t>
      </w:r>
      <w:proofErr w:type="spellStart"/>
      <w:r w:rsidRPr="00283F34">
        <w:rPr>
          <w:b w:val="0"/>
          <w:sz w:val="24"/>
          <w:szCs w:val="24"/>
        </w:rPr>
        <w:t>Чухломина</w:t>
      </w:r>
      <w:proofErr w:type="spellEnd"/>
      <w:r w:rsidRPr="00283F34">
        <w:rPr>
          <w:b w:val="0"/>
          <w:sz w:val="24"/>
          <w:szCs w:val="24"/>
        </w:rPr>
        <w:t xml:space="preserve"> С.В. о принятом решении.</w:t>
      </w:r>
    </w:p>
    <w:p w:rsidR="00283F34" w:rsidRDefault="00283F34" w:rsidP="00283F34">
      <w:pPr>
        <w:pStyle w:val="a3"/>
        <w:tabs>
          <w:tab w:val="left" w:pos="709"/>
        </w:tabs>
        <w:ind w:right="-2" w:firstLine="426"/>
        <w:jc w:val="both"/>
        <w:rPr>
          <w:bCs/>
          <w:iCs/>
          <w:sz w:val="24"/>
          <w:szCs w:val="24"/>
        </w:rPr>
      </w:pPr>
    </w:p>
    <w:p w:rsidR="00283F34" w:rsidRDefault="00283F34" w:rsidP="00283F34">
      <w:pPr>
        <w:pStyle w:val="a3"/>
        <w:tabs>
          <w:tab w:val="left" w:pos="709"/>
        </w:tabs>
        <w:ind w:right="-2" w:firstLine="426"/>
        <w:jc w:val="both"/>
        <w:rPr>
          <w:bCs/>
          <w:iCs/>
          <w:sz w:val="24"/>
          <w:szCs w:val="24"/>
        </w:rPr>
      </w:pPr>
      <w:r w:rsidRPr="00E529AB">
        <w:rPr>
          <w:bCs/>
          <w:iCs/>
          <w:sz w:val="24"/>
          <w:szCs w:val="24"/>
        </w:rPr>
        <w:t xml:space="preserve">- </w:t>
      </w:r>
      <w:r w:rsidR="009B2ADC">
        <w:rPr>
          <w:bCs/>
          <w:iCs/>
          <w:sz w:val="24"/>
          <w:szCs w:val="24"/>
        </w:rPr>
        <w:t>Решение принято более 2/3 голосов членов Совета Ассоциации (</w:t>
      </w:r>
      <w:r w:rsidR="0052468E">
        <w:rPr>
          <w:bCs/>
          <w:iCs/>
          <w:sz w:val="24"/>
          <w:szCs w:val="24"/>
        </w:rPr>
        <w:t>90%</w:t>
      </w:r>
      <w:r w:rsidR="009B2ADC">
        <w:rPr>
          <w:bCs/>
          <w:iCs/>
          <w:sz w:val="24"/>
          <w:szCs w:val="24"/>
        </w:rPr>
        <w:t>)</w:t>
      </w:r>
      <w:r w:rsidRPr="00E529AB">
        <w:rPr>
          <w:bCs/>
          <w:iCs/>
          <w:sz w:val="24"/>
          <w:szCs w:val="24"/>
        </w:rPr>
        <w:t>.</w:t>
      </w:r>
    </w:p>
    <w:p w:rsidR="00835D83" w:rsidRPr="00E529AB" w:rsidRDefault="00835D83" w:rsidP="00E529AB">
      <w:pPr>
        <w:pStyle w:val="a3"/>
        <w:ind w:left="142"/>
        <w:jc w:val="both"/>
        <w:rPr>
          <w:sz w:val="24"/>
          <w:szCs w:val="24"/>
        </w:rPr>
      </w:pPr>
    </w:p>
    <w:p w:rsidR="00283F34" w:rsidRDefault="00283F34" w:rsidP="00283F34">
      <w:pPr>
        <w:pStyle w:val="a9"/>
        <w:tabs>
          <w:tab w:val="left" w:pos="709"/>
          <w:tab w:val="left" w:pos="993"/>
        </w:tabs>
        <w:ind w:firstLine="567"/>
        <w:jc w:val="both"/>
        <w:rPr>
          <w:b w:val="0"/>
          <w:i w:val="0"/>
          <w:sz w:val="24"/>
        </w:rPr>
      </w:pPr>
      <w:r w:rsidRPr="00C821FD">
        <w:rPr>
          <w:i w:val="0"/>
          <w:sz w:val="24"/>
        </w:rPr>
        <w:t xml:space="preserve">    1.</w:t>
      </w:r>
      <w:r>
        <w:rPr>
          <w:i w:val="0"/>
          <w:sz w:val="24"/>
        </w:rPr>
        <w:t>2</w:t>
      </w:r>
      <w:r w:rsidRPr="00C821FD">
        <w:rPr>
          <w:i w:val="0"/>
          <w:sz w:val="24"/>
        </w:rPr>
        <w:t>. Степанов Игорь Николаевич  (Республика Чувашия),</w:t>
      </w:r>
      <w:r w:rsidRPr="00C821FD">
        <w:rPr>
          <w:b w:val="0"/>
          <w:i w:val="0"/>
          <w:sz w:val="24"/>
        </w:rPr>
        <w:t xml:space="preserve"> включен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По состоянию на 18.10.2017г.     Степанов И.Н.  процедур  банкротства не проводит.  </w:t>
      </w:r>
    </w:p>
    <w:p w:rsidR="00283F34" w:rsidRDefault="00283F34" w:rsidP="00283F34">
      <w:pPr>
        <w:autoSpaceDE w:val="0"/>
        <w:autoSpaceDN w:val="0"/>
        <w:adjustRightInd w:val="0"/>
        <w:ind w:firstLine="540"/>
        <w:jc w:val="both"/>
      </w:pPr>
      <w:r>
        <w:t xml:space="preserve">Степановым И.Н. в адрес Ассоциации </w:t>
      </w:r>
      <w:r w:rsidRPr="00C821FD">
        <w:t>«Первая СРО АУ»</w:t>
      </w:r>
      <w:r>
        <w:t xml:space="preserve"> не было представлено свидетельство о  прохождении ежегодного повышения уровня профессиональной подготовки за 2017 год, согласно ст. 22 </w:t>
      </w:r>
      <w:r w:rsidRPr="005146AC">
        <w:t>ФЗ-127 «О несостоятельности (банкротстве)»</w:t>
      </w:r>
      <w:r>
        <w:t xml:space="preserve">, п. 5 Положения </w:t>
      </w:r>
      <w:r w:rsidRPr="00CD397D">
        <w:t>«Об организации повышения уровня профессиональной подготовки арбитражных управляющих - членов Ассоциации «Первая СРО АУ»</w:t>
      </w:r>
      <w:r>
        <w:t xml:space="preserve">. </w:t>
      </w:r>
    </w:p>
    <w:p w:rsidR="00283F34" w:rsidRDefault="00283F34" w:rsidP="00283F34">
      <w:pPr>
        <w:autoSpaceDE w:val="0"/>
        <w:autoSpaceDN w:val="0"/>
        <w:adjustRightInd w:val="0"/>
        <w:ind w:firstLine="540"/>
        <w:jc w:val="both"/>
      </w:pPr>
      <w:r>
        <w:t>Определением Арбитражного суда Ставропольского края от 10.01.2018 г. по делу №</w:t>
      </w:r>
      <w:r w:rsidRPr="00B53CAA">
        <w:t xml:space="preserve"> А63-138/2014</w:t>
      </w:r>
      <w:r>
        <w:t xml:space="preserve"> (</w:t>
      </w:r>
      <w:r w:rsidRPr="00D80ACB">
        <w:t>КПК «Ставрополь-Кредит»</w:t>
      </w:r>
      <w:r>
        <w:t>) со Степанова И.Н. взысканы убытки.</w:t>
      </w:r>
    </w:p>
    <w:p w:rsidR="00283F34" w:rsidRPr="00C821FD" w:rsidRDefault="00283F34" w:rsidP="00283F34">
      <w:pPr>
        <w:autoSpaceDE w:val="0"/>
        <w:autoSpaceDN w:val="0"/>
        <w:adjustRightInd w:val="0"/>
        <w:ind w:firstLine="539"/>
        <w:jc w:val="both"/>
      </w:pPr>
      <w:r w:rsidRPr="00C821FD">
        <w:t>Имеет  задолженность по членскому взносу за 2017 г. в сумме 50 000 руб.</w:t>
      </w:r>
    </w:p>
    <w:p w:rsidR="00283F34" w:rsidRPr="00C821FD" w:rsidRDefault="00283F34" w:rsidP="00283F34">
      <w:pPr>
        <w:autoSpaceDE w:val="0"/>
        <w:autoSpaceDN w:val="0"/>
        <w:adjustRightInd w:val="0"/>
        <w:ind w:firstLine="539"/>
        <w:jc w:val="both"/>
      </w:pPr>
      <w:proofErr w:type="gramStart"/>
      <w:r w:rsidRPr="00C821FD">
        <w:t>- задолженность за назначения в общей сумме 62 000 руб. (ООО «</w:t>
      </w:r>
      <w:proofErr w:type="spellStart"/>
      <w:r w:rsidRPr="00C821FD">
        <w:t>МаксБилдинг</w:t>
      </w:r>
      <w:proofErr w:type="spellEnd"/>
      <w:r w:rsidRPr="00C821FD">
        <w:t>» - наблюдение и конкурсное производство, ООО «</w:t>
      </w:r>
      <w:proofErr w:type="spellStart"/>
      <w:r w:rsidRPr="00C821FD">
        <w:t>Стройучасток</w:t>
      </w:r>
      <w:proofErr w:type="spellEnd"/>
      <w:r w:rsidRPr="00C821FD">
        <w:t>», ООО «</w:t>
      </w:r>
      <w:proofErr w:type="spellStart"/>
      <w:r w:rsidRPr="00C821FD">
        <w:t>Росремстрой</w:t>
      </w:r>
      <w:proofErr w:type="spellEnd"/>
      <w:r w:rsidRPr="00C821FD">
        <w:t>», ГУП РТ ЕРЭС - наблюдение и конкурсное производство, ООО «</w:t>
      </w:r>
      <w:proofErr w:type="spellStart"/>
      <w:r w:rsidRPr="00C821FD">
        <w:t>Забнеруд-ДСК</w:t>
      </w:r>
      <w:proofErr w:type="spellEnd"/>
      <w:r w:rsidRPr="00C821FD">
        <w:t>», ООО «</w:t>
      </w:r>
      <w:proofErr w:type="spellStart"/>
      <w:r w:rsidRPr="00C821FD">
        <w:t>СибПром</w:t>
      </w:r>
      <w:proofErr w:type="spellEnd"/>
      <w:r w:rsidRPr="00C821FD">
        <w:t>», МУП «Прогресс», ООО «</w:t>
      </w:r>
      <w:proofErr w:type="spellStart"/>
      <w:r w:rsidRPr="00C821FD">
        <w:t>МонтажСервисСтрой</w:t>
      </w:r>
      <w:proofErr w:type="spellEnd"/>
      <w:r w:rsidRPr="00C821FD">
        <w:t>», ООО «Терминал», ООО «</w:t>
      </w:r>
      <w:proofErr w:type="spellStart"/>
      <w:r w:rsidRPr="00C821FD">
        <w:t>Звезда+</w:t>
      </w:r>
      <w:proofErr w:type="spellEnd"/>
      <w:r w:rsidRPr="00C821FD">
        <w:t>», ООО «</w:t>
      </w:r>
      <w:proofErr w:type="spellStart"/>
      <w:r w:rsidRPr="00C821FD">
        <w:t>Террадо</w:t>
      </w:r>
      <w:proofErr w:type="spellEnd"/>
      <w:r w:rsidRPr="00C821FD">
        <w:t xml:space="preserve">»), проценты по вознаграждению – 14 281 руб. (ООО «Южный регион).  </w:t>
      </w:r>
      <w:proofErr w:type="gramEnd"/>
    </w:p>
    <w:p w:rsidR="00283F34" w:rsidRPr="00C821FD" w:rsidRDefault="00283F34" w:rsidP="00283F34">
      <w:pPr>
        <w:pStyle w:val="af3"/>
        <w:tabs>
          <w:tab w:val="left" w:pos="-142"/>
          <w:tab w:val="left" w:pos="709"/>
        </w:tabs>
        <w:ind w:left="0" w:firstLine="284"/>
        <w:jc w:val="both"/>
        <w:rPr>
          <w:sz w:val="24"/>
          <w:szCs w:val="24"/>
        </w:rPr>
      </w:pPr>
      <w:r w:rsidRPr="00C821FD">
        <w:rPr>
          <w:sz w:val="24"/>
          <w:szCs w:val="24"/>
        </w:rPr>
        <w:t xml:space="preserve">     - дополнительный взнос в компенсационный фонд  Ассоциации «Первая СРО АУ»</w:t>
      </w:r>
      <w:r w:rsidRPr="00375C15">
        <w:rPr>
          <w:sz w:val="24"/>
          <w:szCs w:val="24"/>
        </w:rPr>
        <w:t xml:space="preserve"> </w:t>
      </w:r>
      <w:r>
        <w:rPr>
          <w:sz w:val="24"/>
          <w:szCs w:val="24"/>
        </w:rPr>
        <w:t>в сумме</w:t>
      </w:r>
      <w:r w:rsidRPr="00C821FD">
        <w:rPr>
          <w:sz w:val="24"/>
          <w:szCs w:val="24"/>
        </w:rPr>
        <w:t xml:space="preserve"> 150</w:t>
      </w:r>
      <w:r>
        <w:rPr>
          <w:sz w:val="24"/>
          <w:szCs w:val="24"/>
        </w:rPr>
        <w:t> </w:t>
      </w:r>
      <w:r w:rsidRPr="00C821FD">
        <w:rPr>
          <w:sz w:val="24"/>
          <w:szCs w:val="24"/>
        </w:rPr>
        <w:t>000</w:t>
      </w:r>
      <w:r>
        <w:rPr>
          <w:sz w:val="24"/>
          <w:szCs w:val="24"/>
        </w:rPr>
        <w:t xml:space="preserve"> </w:t>
      </w:r>
      <w:r w:rsidRPr="00C821FD">
        <w:rPr>
          <w:sz w:val="24"/>
          <w:szCs w:val="24"/>
        </w:rPr>
        <w:t>руб</w:t>
      </w:r>
      <w:r>
        <w:rPr>
          <w:sz w:val="24"/>
          <w:szCs w:val="24"/>
        </w:rPr>
        <w:t>.</w:t>
      </w:r>
      <w:r w:rsidRPr="00C821FD">
        <w:rPr>
          <w:sz w:val="24"/>
          <w:szCs w:val="24"/>
        </w:rPr>
        <w:t xml:space="preserve"> (основание: решение Общего собрания от 21.12.2016г., протокол №  24,  решение Совета Ассоциации «Первая СРО АУ»  от 05.07.2017г., протокол № 172).</w:t>
      </w:r>
    </w:p>
    <w:p w:rsidR="00283F34" w:rsidRPr="00C821FD" w:rsidRDefault="00283F34" w:rsidP="00283F34">
      <w:pPr>
        <w:autoSpaceDE w:val="0"/>
        <w:autoSpaceDN w:val="0"/>
        <w:adjustRightInd w:val="0"/>
        <w:ind w:firstLine="284"/>
        <w:jc w:val="both"/>
      </w:pPr>
      <w:r w:rsidRPr="00C821FD">
        <w:t>Общая сумма долга – 276 281 руб. (двести семьдесят шесть тысяч двести восемьдесят один) рубль.</w:t>
      </w:r>
    </w:p>
    <w:p w:rsidR="00283F34" w:rsidRPr="00C821FD" w:rsidRDefault="00283F34" w:rsidP="00283F34">
      <w:pPr>
        <w:autoSpaceDE w:val="0"/>
        <w:autoSpaceDN w:val="0"/>
        <w:adjustRightInd w:val="0"/>
        <w:ind w:hanging="284"/>
        <w:jc w:val="both"/>
      </w:pPr>
    </w:p>
    <w:p w:rsidR="00283F34" w:rsidRPr="00C821FD" w:rsidRDefault="00283F34" w:rsidP="00283F34">
      <w:pPr>
        <w:autoSpaceDE w:val="0"/>
        <w:autoSpaceDN w:val="0"/>
        <w:adjustRightInd w:val="0"/>
        <w:ind w:firstLine="540"/>
        <w:jc w:val="both"/>
      </w:pPr>
      <w:r w:rsidRPr="00C821FD">
        <w:t xml:space="preserve"> </w:t>
      </w:r>
      <w:r w:rsidRPr="00C821FD">
        <w:rPr>
          <w:b/>
        </w:rPr>
        <w:t>1.</w:t>
      </w:r>
      <w:r>
        <w:rPr>
          <w:b/>
        </w:rPr>
        <w:t>2</w:t>
      </w:r>
      <w:r w:rsidRPr="00C821FD">
        <w:rPr>
          <w:b/>
        </w:rPr>
        <w:t>.1.</w:t>
      </w:r>
      <w:r w:rsidRPr="00C821FD">
        <w:t xml:space="preserve"> В Ассоциацию поступило заявление Степанова И.Н.  от 18.09.2017г.  об исключении  из  Ассоциации «Первая СРО АУ» на основании доводов изложенных в заявлении.</w:t>
      </w:r>
    </w:p>
    <w:p w:rsidR="00283F34" w:rsidRPr="00C821FD" w:rsidRDefault="00283F34" w:rsidP="00283F34">
      <w:pPr>
        <w:autoSpaceDE w:val="0"/>
        <w:autoSpaceDN w:val="0"/>
        <w:adjustRightInd w:val="0"/>
        <w:jc w:val="both"/>
      </w:pPr>
      <w:r w:rsidRPr="00C821FD">
        <w:t xml:space="preserve">        Согласно п.п. 5.3. , п.5.1. Члены Ассоциации имеют право по своему усмотрению выходить из Ассоциации. </w:t>
      </w:r>
    </w:p>
    <w:p w:rsidR="00283F34" w:rsidRPr="00C821FD" w:rsidRDefault="00283F34" w:rsidP="00283F34">
      <w:pPr>
        <w:autoSpaceDE w:val="0"/>
        <w:autoSpaceDN w:val="0"/>
        <w:adjustRightInd w:val="0"/>
        <w:ind w:firstLine="539"/>
        <w:jc w:val="both"/>
      </w:pPr>
      <w:proofErr w:type="gramStart"/>
      <w:r w:rsidRPr="00C821FD">
        <w:t xml:space="preserve">В соответствии с п. 11 ст. 20 ФЗ от 26.10.2002 г. № 127-ФЗ «О несостоятельности (банкротстве)»  членство арбитражного управляющего в </w:t>
      </w:r>
      <w:proofErr w:type="spellStart"/>
      <w:r w:rsidRPr="00C821FD">
        <w:t>саморегулируемой</w:t>
      </w:r>
      <w:proofErr w:type="spellEnd"/>
      <w:r w:rsidRPr="00C821FD">
        <w:t xml:space="preserve"> организации арбитражных управляющих прекращается по решению постоянно действующего коллегиального органа управления </w:t>
      </w:r>
      <w:proofErr w:type="spellStart"/>
      <w:r w:rsidRPr="00C821FD">
        <w:t>саморегулируемой</w:t>
      </w:r>
      <w:proofErr w:type="spellEnd"/>
      <w:r w:rsidRPr="00C821FD">
        <w:t xml:space="preserve"> организации в случае подачи арбитражным управляющим в </w:t>
      </w:r>
      <w:proofErr w:type="spellStart"/>
      <w:r w:rsidRPr="00C821FD">
        <w:t>саморегулируемую</w:t>
      </w:r>
      <w:proofErr w:type="spellEnd"/>
      <w:r w:rsidRPr="00C821FD">
        <w:t xml:space="preserve"> организацию заявления о выходе из этой </w:t>
      </w:r>
      <w:proofErr w:type="spellStart"/>
      <w:r w:rsidRPr="00C821FD">
        <w:t>саморегулируемой</w:t>
      </w:r>
      <w:proofErr w:type="spellEnd"/>
      <w:r w:rsidRPr="00C821FD">
        <w:t xml:space="preserve"> организации или в случае исключения арбитражного управляющего из </w:t>
      </w:r>
      <w:proofErr w:type="spellStart"/>
      <w:r w:rsidRPr="00C821FD">
        <w:t>саморегулируемой</w:t>
      </w:r>
      <w:proofErr w:type="spellEnd"/>
      <w:r w:rsidRPr="00C821FD">
        <w:t xml:space="preserve"> организации в связи с:</w:t>
      </w:r>
      <w:proofErr w:type="gramEnd"/>
    </w:p>
    <w:p w:rsidR="00283F34" w:rsidRPr="00C821FD" w:rsidRDefault="00283F34" w:rsidP="00283F34">
      <w:pPr>
        <w:autoSpaceDE w:val="0"/>
        <w:autoSpaceDN w:val="0"/>
        <w:adjustRightInd w:val="0"/>
        <w:ind w:firstLine="539"/>
        <w:jc w:val="both"/>
      </w:pPr>
      <w:r w:rsidRPr="00C821FD">
        <w:t xml:space="preserve">нарушением арбитражным управляющим условий членства в </w:t>
      </w:r>
      <w:proofErr w:type="spellStart"/>
      <w:r w:rsidRPr="00C821FD">
        <w:t>саморегулируемой</w:t>
      </w:r>
      <w:proofErr w:type="spellEnd"/>
      <w:r w:rsidRPr="00C821FD">
        <w:t xml:space="preserve"> организации;</w:t>
      </w:r>
    </w:p>
    <w:p w:rsidR="00283F34" w:rsidRPr="00C821FD" w:rsidRDefault="00283F34" w:rsidP="00283F34">
      <w:pPr>
        <w:autoSpaceDE w:val="0"/>
        <w:autoSpaceDN w:val="0"/>
        <w:adjustRightInd w:val="0"/>
        <w:ind w:firstLine="539"/>
        <w:jc w:val="both"/>
      </w:pPr>
      <w:r w:rsidRPr="00C821FD">
        <w:t xml:space="preserve">нарушением арбитражным управляющим требований настоящего Федерального закона,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 не устраненным в установленный </w:t>
      </w:r>
      <w:proofErr w:type="spellStart"/>
      <w:r w:rsidRPr="00C821FD">
        <w:t>саморегулируемой</w:t>
      </w:r>
      <w:proofErr w:type="spellEnd"/>
      <w:r w:rsidRPr="00C821FD">
        <w:t xml:space="preserve"> организацией срок или носящим неустранимый характер.</w:t>
      </w:r>
    </w:p>
    <w:p w:rsidR="00283F34" w:rsidRPr="00C821FD" w:rsidRDefault="00283F34" w:rsidP="00283F34">
      <w:pPr>
        <w:autoSpaceDE w:val="0"/>
        <w:autoSpaceDN w:val="0"/>
        <w:adjustRightInd w:val="0"/>
        <w:ind w:firstLine="540"/>
        <w:jc w:val="both"/>
      </w:pPr>
      <w:proofErr w:type="gramStart"/>
      <w:r w:rsidRPr="00C821FD">
        <w:t xml:space="preserve">В силу пункта 13  ст.20 ФЗ от 27.10.2002г. «О несостоятельности (банкротстве)»    в случае,  если в отношении арбитражного управляющего, подавшего в </w:t>
      </w:r>
      <w:proofErr w:type="spellStart"/>
      <w:r w:rsidRPr="00C821FD">
        <w:t>саморегулируемую</w:t>
      </w:r>
      <w:proofErr w:type="spellEnd"/>
      <w:r w:rsidRPr="00C821FD">
        <w:t xml:space="preserve"> организацию заявление о выходе из этой </w:t>
      </w:r>
      <w:proofErr w:type="spellStart"/>
      <w:r w:rsidRPr="00C821FD">
        <w:t>саморегулируемой</w:t>
      </w:r>
      <w:proofErr w:type="spellEnd"/>
      <w:r w:rsidRPr="00C821FD">
        <w:t xml:space="preserve"> организации, возбуждено дело о применении к нему мер дисциплинарного воздействия, решение постоянно действующего коллегиального органа управления </w:t>
      </w:r>
      <w:proofErr w:type="spellStart"/>
      <w:r w:rsidRPr="00C821FD">
        <w:t>саморегулируемой</w:t>
      </w:r>
      <w:proofErr w:type="spellEnd"/>
      <w:r w:rsidRPr="00C821FD">
        <w:t xml:space="preserve"> организации о прекращении членства такого арбитражного управляющего принимается после завершения рассмотрения возбужденного в</w:t>
      </w:r>
      <w:proofErr w:type="gramEnd"/>
      <w:r w:rsidRPr="00C821FD">
        <w:t xml:space="preserve"> </w:t>
      </w:r>
      <w:proofErr w:type="gramStart"/>
      <w:r w:rsidRPr="00C821FD">
        <w:t>отношении</w:t>
      </w:r>
      <w:proofErr w:type="gramEnd"/>
      <w:r w:rsidRPr="00C821FD">
        <w:t xml:space="preserve"> такого арбитражного управляющего дела о применении к нему мер дисциплинарного воздействия.</w:t>
      </w:r>
    </w:p>
    <w:p w:rsidR="00283F34" w:rsidRPr="00C821FD" w:rsidRDefault="00283F34" w:rsidP="00283F34">
      <w:pPr>
        <w:snapToGrid w:val="0"/>
        <w:ind w:firstLine="567"/>
        <w:contextualSpacing/>
        <w:jc w:val="both"/>
      </w:pPr>
      <w:r w:rsidRPr="00C821FD">
        <w:t>Распоряжениями Президента Ассоциации «Первая СРО АУ» №1/21-р от 11.01.2017г. №103/75-р от 13.06.2017г.,  № 107/26-р от 06.07.2017г,  № 133/46-р от 09.08.2017г. назначены  проверки  профессиональной деятельности арбитражного управляющего Степанова Игоря  Николаевича.</w:t>
      </w:r>
    </w:p>
    <w:p w:rsidR="00283F34" w:rsidRPr="00C821FD" w:rsidRDefault="00283F34" w:rsidP="00283F34">
      <w:pPr>
        <w:snapToGrid w:val="0"/>
        <w:ind w:firstLine="567"/>
        <w:contextualSpacing/>
        <w:jc w:val="both"/>
      </w:pPr>
      <w:r w:rsidRPr="00C821FD">
        <w:t>На заседании Дисциплинарного комитета 25.07.2017г. (протокол № 267/17)   по делу</w:t>
      </w:r>
      <w:proofErr w:type="gramStart"/>
      <w:r w:rsidRPr="00C821FD">
        <w:t xml:space="preserve"> </w:t>
      </w:r>
      <w:r w:rsidRPr="00C821FD">
        <w:rPr>
          <w:u w:val="single"/>
        </w:rPr>
        <w:t>№ А</w:t>
      </w:r>
      <w:proofErr w:type="gramEnd"/>
      <w:r w:rsidRPr="00C821FD">
        <w:rPr>
          <w:u w:val="single"/>
        </w:rPr>
        <w:t xml:space="preserve"> 63138/2014   КПК «Ставрополь-Кредит»</w:t>
      </w:r>
      <w:r w:rsidRPr="00C821FD">
        <w:t xml:space="preserve">  принято  решение:</w:t>
      </w:r>
    </w:p>
    <w:p w:rsidR="00283F34" w:rsidRPr="00C821FD" w:rsidRDefault="00283F34" w:rsidP="00283F34">
      <w:pPr>
        <w:snapToGrid w:val="0"/>
        <w:ind w:firstLine="567"/>
        <w:contextualSpacing/>
        <w:jc w:val="both"/>
      </w:pPr>
      <w:r w:rsidRPr="00C821FD">
        <w:t>1.</w:t>
      </w:r>
      <w:r w:rsidRPr="00C821FD">
        <w:tab/>
        <w:t>Привлечь арбитражного  управляющего Степанова Игоря Николаевича  к дисциплинарной ответственности.</w:t>
      </w:r>
    </w:p>
    <w:p w:rsidR="00283F34" w:rsidRPr="00C821FD" w:rsidRDefault="00283F34" w:rsidP="00283F34">
      <w:pPr>
        <w:snapToGrid w:val="0"/>
        <w:ind w:firstLine="567"/>
        <w:contextualSpacing/>
        <w:jc w:val="both"/>
      </w:pPr>
      <w:r w:rsidRPr="00C821FD">
        <w:t>2.</w:t>
      </w:r>
      <w:r w:rsidRPr="00C821FD">
        <w:tab/>
        <w:t>Вынести арбитражному управляющему Степанову Игорю  Николаевичу  предписание  об устранении выявленных нарушений:  исполнить решение Комитета кредиторов КПК « Ставрополь Кредит» от  05.06.2017г., оформленное протоколом № 19.</w:t>
      </w:r>
    </w:p>
    <w:p w:rsidR="00283F34" w:rsidRPr="00C821FD" w:rsidRDefault="00283F34" w:rsidP="00283F34">
      <w:pPr>
        <w:autoSpaceDE w:val="0"/>
        <w:autoSpaceDN w:val="0"/>
        <w:adjustRightInd w:val="0"/>
        <w:ind w:firstLine="567"/>
        <w:jc w:val="both"/>
      </w:pPr>
      <w:r w:rsidRPr="00C821FD">
        <w:t xml:space="preserve">Установлен </w:t>
      </w:r>
      <w:proofErr w:type="gramStart"/>
      <w:r w:rsidRPr="00C821FD">
        <w:t>контроль за</w:t>
      </w:r>
      <w:proofErr w:type="gramEnd"/>
      <w:r w:rsidRPr="00C821FD">
        <w:t xml:space="preserve">  выполнением Степановым И.Н. решения Дисциплинарного комитета 25.07.2017г.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283F34" w:rsidRPr="00C821FD" w:rsidRDefault="00283F34" w:rsidP="00283F34">
      <w:pPr>
        <w:snapToGrid w:val="0"/>
        <w:ind w:firstLine="567"/>
        <w:contextualSpacing/>
        <w:jc w:val="both"/>
      </w:pPr>
      <w:r w:rsidRPr="00C821FD">
        <w:t xml:space="preserve">На заседании Дисциплинарного комитета 19.09.2017г. (протокол № 364/17)   по делу </w:t>
      </w:r>
      <w:r w:rsidRPr="00C821FD">
        <w:rPr>
          <w:u w:val="single"/>
        </w:rPr>
        <w:t xml:space="preserve">№ А03-17989/2010 ООО «Ариадна Сибирь» </w:t>
      </w:r>
      <w:r w:rsidRPr="00C821FD">
        <w:t>принято  решение:</w:t>
      </w:r>
    </w:p>
    <w:p w:rsidR="00283F34" w:rsidRPr="00C821FD" w:rsidRDefault="00283F34" w:rsidP="00283F34">
      <w:pPr>
        <w:autoSpaceDE w:val="0"/>
        <w:autoSpaceDN w:val="0"/>
        <w:adjustRightInd w:val="0"/>
        <w:ind w:firstLine="567"/>
        <w:jc w:val="both"/>
      </w:pPr>
      <w:r w:rsidRPr="00C821FD">
        <w:t>Привлечь арбитражного управляющего Степанова И.Н. к дисциплинарной ответственности.</w:t>
      </w:r>
    </w:p>
    <w:p w:rsidR="00283F34" w:rsidRPr="00C821FD" w:rsidRDefault="00283F34" w:rsidP="00283F34">
      <w:pPr>
        <w:pStyle w:val="af3"/>
        <w:ind w:left="0"/>
        <w:jc w:val="both"/>
        <w:rPr>
          <w:sz w:val="24"/>
          <w:szCs w:val="24"/>
        </w:rPr>
      </w:pPr>
      <w:r w:rsidRPr="00C821FD">
        <w:rPr>
          <w:sz w:val="24"/>
          <w:szCs w:val="24"/>
        </w:rPr>
        <w:t xml:space="preserve">        1. Наложить штраф в размере 450 000 руб. (п. 3.9.6 Положения о Дисциплинарном комитете).</w:t>
      </w:r>
    </w:p>
    <w:p w:rsidR="00283F34" w:rsidRPr="00C821FD" w:rsidRDefault="00283F34" w:rsidP="00283F34">
      <w:pPr>
        <w:autoSpaceDE w:val="0"/>
        <w:autoSpaceDN w:val="0"/>
        <w:adjustRightInd w:val="0"/>
        <w:jc w:val="both"/>
      </w:pPr>
      <w:r w:rsidRPr="00C821FD">
        <w:t xml:space="preserve">        Установлен </w:t>
      </w:r>
      <w:proofErr w:type="gramStart"/>
      <w:r w:rsidRPr="00C821FD">
        <w:t>контроль за</w:t>
      </w:r>
      <w:proofErr w:type="gramEnd"/>
      <w:r w:rsidRPr="00C821FD">
        <w:t xml:space="preserve">  выполнением Степановым И.Н. решения Дисциплинарного комитета 19.09.2017г.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283F34" w:rsidRPr="00C821FD" w:rsidRDefault="00283F34" w:rsidP="00283F34">
      <w:pPr>
        <w:snapToGrid w:val="0"/>
        <w:ind w:firstLine="425"/>
        <w:contextualSpacing/>
        <w:jc w:val="both"/>
      </w:pPr>
      <w:r w:rsidRPr="00C821FD">
        <w:t xml:space="preserve"> На заседании 22.08.2017г.   Дисциплинарный комитет (протокол № 322/17)  по делу </w:t>
      </w:r>
      <w:r w:rsidRPr="00C821FD">
        <w:rPr>
          <w:u w:val="single"/>
        </w:rPr>
        <w:t>№А78-8589/2015 Общество с ограниченной ответственностью Группа угольных и горных компаний «</w:t>
      </w:r>
      <w:proofErr w:type="spellStart"/>
      <w:r w:rsidRPr="00C821FD">
        <w:rPr>
          <w:u w:val="single"/>
        </w:rPr>
        <w:t>Зашулан-Забайкалье</w:t>
      </w:r>
      <w:proofErr w:type="spellEnd"/>
      <w:r w:rsidRPr="00C821FD">
        <w:rPr>
          <w:u w:val="single"/>
        </w:rPr>
        <w:t>»</w:t>
      </w:r>
      <w:r w:rsidRPr="00C821FD">
        <w:t xml:space="preserve"> принято  решение:</w:t>
      </w:r>
    </w:p>
    <w:p w:rsidR="00283F34" w:rsidRPr="00C821FD" w:rsidRDefault="00283F34" w:rsidP="00283F34">
      <w:pPr>
        <w:snapToGrid w:val="0"/>
        <w:ind w:firstLine="425"/>
        <w:contextualSpacing/>
        <w:jc w:val="both"/>
      </w:pPr>
      <w:r w:rsidRPr="00C821FD">
        <w:t>1. Привлечь арбитражного  управляющего Степанова Игоря Николаевича  к дисциплинарной ответственности.</w:t>
      </w:r>
    </w:p>
    <w:p w:rsidR="00283F34" w:rsidRPr="00C821FD" w:rsidRDefault="00283F34" w:rsidP="00283F34">
      <w:pPr>
        <w:snapToGrid w:val="0"/>
        <w:ind w:firstLine="425"/>
        <w:contextualSpacing/>
        <w:jc w:val="both"/>
      </w:pPr>
      <w:r w:rsidRPr="00C821FD">
        <w:t xml:space="preserve">2. </w:t>
      </w:r>
      <w:proofErr w:type="gramStart"/>
      <w:r w:rsidRPr="00C821FD">
        <w:t>Вынести арбитражному управляющему Степанову Игорю  Николаевичу  предписание об  устранении  выявленных нарушений  в срок до 05 сентября 2017г.:  вернуть  должнику ООО Группа угольных и горных  компаний  «</w:t>
      </w:r>
      <w:proofErr w:type="spellStart"/>
      <w:r w:rsidRPr="00C821FD">
        <w:t>Зашулан-Забайкалье</w:t>
      </w:r>
      <w:proofErr w:type="spellEnd"/>
      <w:r w:rsidRPr="00C821FD">
        <w:t>»   денежные  средства  в размере 4 548 762 руб.  и  оплатить убытки  в размере 4 150 527,08 рублей, установленные судебным актом Определением АС Забайкальского округа от 24.07.2017г. и представить  подтверждающие  возврат денежных средств и</w:t>
      </w:r>
      <w:proofErr w:type="gramEnd"/>
      <w:r w:rsidRPr="00C821FD">
        <w:t xml:space="preserve"> оплату убытков  документы.</w:t>
      </w:r>
    </w:p>
    <w:p w:rsidR="00283F34" w:rsidRPr="00C821FD" w:rsidRDefault="00283F34" w:rsidP="00283F34">
      <w:pPr>
        <w:snapToGrid w:val="0"/>
        <w:ind w:firstLine="425"/>
        <w:contextualSpacing/>
        <w:jc w:val="both"/>
      </w:pPr>
      <w:r w:rsidRPr="00C821FD">
        <w:t>На заседании 19.09.2017г.   Дисциплинарный комитет (протокол № 365/17)  по делу №А78-8589/2015 Общество с ограниченной ответственностью Группа угольных и горных компаний «</w:t>
      </w:r>
      <w:proofErr w:type="spellStart"/>
      <w:r w:rsidRPr="00C821FD">
        <w:t>Зашулан-Забайкалье</w:t>
      </w:r>
      <w:proofErr w:type="spellEnd"/>
      <w:r w:rsidRPr="00C821FD">
        <w:t>» принято  решение:</w:t>
      </w:r>
    </w:p>
    <w:p w:rsidR="00283F34" w:rsidRPr="00C821FD" w:rsidRDefault="00283F34" w:rsidP="00283F34">
      <w:pPr>
        <w:pStyle w:val="af3"/>
        <w:ind w:left="0" w:firstLine="426"/>
        <w:jc w:val="both"/>
        <w:rPr>
          <w:sz w:val="24"/>
          <w:szCs w:val="24"/>
        </w:rPr>
      </w:pPr>
      <w:r w:rsidRPr="00C821FD">
        <w:rPr>
          <w:sz w:val="24"/>
          <w:szCs w:val="24"/>
        </w:rPr>
        <w:t>1.</w:t>
      </w:r>
      <w:r w:rsidRPr="00C821FD">
        <w:rPr>
          <w:sz w:val="24"/>
          <w:szCs w:val="24"/>
        </w:rPr>
        <w:tab/>
        <w:t>Привлечь арбитражного управляющего Степанова И.Н. к дисциплинарной ответственности.</w:t>
      </w:r>
    </w:p>
    <w:p w:rsidR="00283F34" w:rsidRPr="00C821FD" w:rsidRDefault="00283F34" w:rsidP="00283F34">
      <w:pPr>
        <w:pStyle w:val="af3"/>
        <w:ind w:left="0" w:firstLine="426"/>
        <w:jc w:val="both"/>
        <w:rPr>
          <w:sz w:val="24"/>
          <w:szCs w:val="24"/>
        </w:rPr>
      </w:pPr>
      <w:r w:rsidRPr="00C821FD">
        <w:rPr>
          <w:sz w:val="24"/>
          <w:szCs w:val="24"/>
        </w:rPr>
        <w:t>2.</w:t>
      </w:r>
      <w:r w:rsidRPr="00C821FD">
        <w:rPr>
          <w:sz w:val="24"/>
          <w:szCs w:val="24"/>
        </w:rPr>
        <w:tab/>
        <w:t xml:space="preserve">Продлить срок Предписания  Дисциплинарного комитета от 22.08.2017г. (протокол № 322/17); дать рекомендацию об исключении Степанова И.Н. из Ассоциации «Первая СРО АУ»; направить производство в отношении Степанова И.Н. в Комитет по контролю для проведения дополнительной проверки, на основании п. 3.9.8, п.3.4.4 Положения о Дисциплинарном комитете. </w:t>
      </w:r>
    </w:p>
    <w:p w:rsidR="00283F34" w:rsidRPr="00C821FD" w:rsidRDefault="00283F34" w:rsidP="00283F34">
      <w:pPr>
        <w:autoSpaceDE w:val="0"/>
        <w:autoSpaceDN w:val="0"/>
        <w:adjustRightInd w:val="0"/>
        <w:jc w:val="both"/>
      </w:pPr>
      <w:r w:rsidRPr="00C821FD">
        <w:t xml:space="preserve">        Установлен </w:t>
      </w:r>
      <w:proofErr w:type="gramStart"/>
      <w:r w:rsidRPr="00C821FD">
        <w:t>контроль за</w:t>
      </w:r>
      <w:proofErr w:type="gramEnd"/>
      <w:r w:rsidRPr="00C821FD">
        <w:t xml:space="preserve">  выполнением Степановым И.Н. решения Дисциплинарного комитета 19.09.2017г.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283F34" w:rsidRPr="00C821FD" w:rsidRDefault="00283F34" w:rsidP="00283F34">
      <w:pPr>
        <w:snapToGrid w:val="0"/>
        <w:ind w:firstLine="425"/>
        <w:contextualSpacing/>
        <w:jc w:val="both"/>
      </w:pPr>
      <w:r w:rsidRPr="00C821FD">
        <w:t xml:space="preserve"> На заседании 19.09.2017г.   Дисциплинарный комитет (протокол № 367/17)  по делу  </w:t>
      </w:r>
      <w:r w:rsidRPr="00C821FD">
        <w:rPr>
          <w:u w:val="single"/>
        </w:rPr>
        <w:t>№ 35-11065/2014  муниципальное унитарное предприятия ЖКХ «Лазурное» МО «</w:t>
      </w:r>
      <w:proofErr w:type="spellStart"/>
      <w:r w:rsidRPr="00C821FD">
        <w:rPr>
          <w:u w:val="single"/>
        </w:rPr>
        <w:t>Щетинский</w:t>
      </w:r>
      <w:proofErr w:type="spellEnd"/>
      <w:r w:rsidRPr="00C821FD">
        <w:rPr>
          <w:u w:val="single"/>
        </w:rPr>
        <w:t xml:space="preserve"> Сельсовет»</w:t>
      </w:r>
      <w:r w:rsidRPr="00C821FD">
        <w:t xml:space="preserve">  принято  решение:</w:t>
      </w:r>
    </w:p>
    <w:p w:rsidR="00283F34" w:rsidRPr="00C821FD" w:rsidRDefault="00283F34" w:rsidP="00283F34">
      <w:pPr>
        <w:pStyle w:val="af3"/>
        <w:ind w:left="0" w:firstLine="426"/>
        <w:jc w:val="both"/>
        <w:rPr>
          <w:sz w:val="24"/>
          <w:szCs w:val="24"/>
        </w:rPr>
      </w:pPr>
      <w:r w:rsidRPr="00C821FD">
        <w:rPr>
          <w:sz w:val="24"/>
          <w:szCs w:val="24"/>
        </w:rPr>
        <w:t>1.</w:t>
      </w:r>
      <w:r w:rsidRPr="00C821FD">
        <w:rPr>
          <w:sz w:val="24"/>
          <w:szCs w:val="24"/>
        </w:rPr>
        <w:tab/>
        <w:t>Привлечь арбитражного управляющего Степанова И.Н. к дисциплинарной ответственности.</w:t>
      </w:r>
    </w:p>
    <w:p w:rsidR="00283F34" w:rsidRPr="00C821FD" w:rsidRDefault="00283F34" w:rsidP="00283F34">
      <w:pPr>
        <w:pStyle w:val="af3"/>
        <w:ind w:left="0" w:firstLine="426"/>
        <w:jc w:val="both"/>
        <w:rPr>
          <w:sz w:val="24"/>
          <w:szCs w:val="24"/>
        </w:rPr>
      </w:pPr>
      <w:r w:rsidRPr="00C821FD">
        <w:rPr>
          <w:sz w:val="24"/>
          <w:szCs w:val="24"/>
        </w:rPr>
        <w:t>2.</w:t>
      </w:r>
      <w:r w:rsidRPr="00C821FD">
        <w:rPr>
          <w:sz w:val="24"/>
          <w:szCs w:val="24"/>
        </w:rPr>
        <w:tab/>
        <w:t xml:space="preserve">Вынести Степанову И.Н. предписание об устранении нарушений в части непредставления документов (п. 3.9.4 Положения о Дисциплинарном комитете). </w:t>
      </w:r>
    </w:p>
    <w:p w:rsidR="00283F34" w:rsidRPr="00C821FD" w:rsidRDefault="00283F34" w:rsidP="00283F34">
      <w:pPr>
        <w:autoSpaceDE w:val="0"/>
        <w:autoSpaceDN w:val="0"/>
        <w:adjustRightInd w:val="0"/>
        <w:jc w:val="both"/>
      </w:pPr>
      <w:r w:rsidRPr="00C821FD">
        <w:t xml:space="preserve">        Установлен </w:t>
      </w:r>
      <w:proofErr w:type="gramStart"/>
      <w:r w:rsidRPr="00C821FD">
        <w:t>контроль за</w:t>
      </w:r>
      <w:proofErr w:type="gramEnd"/>
      <w:r w:rsidRPr="00C821FD">
        <w:t xml:space="preserve">  выполнением Степановым И.Н. решения Дисциплинарного комитета 19.09.2017г.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A86FAC" w:rsidRPr="00DD6DE5" w:rsidRDefault="00283F34" w:rsidP="00283F34">
      <w:pPr>
        <w:pStyle w:val="a3"/>
        <w:ind w:left="142" w:right="-143"/>
        <w:jc w:val="both"/>
        <w:rPr>
          <w:b w:val="0"/>
          <w:sz w:val="24"/>
          <w:szCs w:val="24"/>
        </w:rPr>
      </w:pPr>
      <w:r w:rsidRPr="00C821FD">
        <w:rPr>
          <w:sz w:val="24"/>
          <w:szCs w:val="24"/>
        </w:rPr>
        <w:t xml:space="preserve">         </w:t>
      </w:r>
      <w:proofErr w:type="gramStart"/>
      <w:r w:rsidRPr="00DD6DE5">
        <w:rPr>
          <w:b w:val="0"/>
          <w:sz w:val="24"/>
          <w:szCs w:val="24"/>
        </w:rPr>
        <w:t xml:space="preserve">Поскольку рассмотрения  возбужденных  в отношении  арбитражного управляющего  Степанова И.Н.  дел  о применении к нему мер дисциплинарного воздействия  не завершены,   то  в силу п.13 ст.20 ФЗ от 27.10.2002г. «О несостоятельности (банкротстве)»    заявление    Степанова  И.Н.  о выходе из </w:t>
      </w:r>
      <w:proofErr w:type="spellStart"/>
      <w:r w:rsidRPr="00DD6DE5">
        <w:rPr>
          <w:b w:val="0"/>
          <w:sz w:val="24"/>
          <w:szCs w:val="24"/>
        </w:rPr>
        <w:t>саморегулируемой</w:t>
      </w:r>
      <w:proofErr w:type="spellEnd"/>
      <w:r w:rsidRPr="00DD6DE5">
        <w:rPr>
          <w:b w:val="0"/>
          <w:sz w:val="24"/>
          <w:szCs w:val="24"/>
        </w:rPr>
        <w:t xml:space="preserve">  организации  может быть рассмотрено по существу после завершения рассмотрения возбужденных  в отношении него   дела о применении к нему</w:t>
      </w:r>
      <w:proofErr w:type="gramEnd"/>
      <w:r w:rsidRPr="00DD6DE5">
        <w:rPr>
          <w:b w:val="0"/>
          <w:sz w:val="24"/>
          <w:szCs w:val="24"/>
        </w:rPr>
        <w:t xml:space="preserve"> мер дисциплинарного воздействия.  </w:t>
      </w:r>
    </w:p>
    <w:p w:rsidR="00DD6DE5" w:rsidRDefault="00DD6DE5" w:rsidP="00E529AB">
      <w:pPr>
        <w:pStyle w:val="a3"/>
        <w:ind w:left="142" w:right="-143"/>
        <w:jc w:val="both"/>
        <w:rPr>
          <w:sz w:val="24"/>
          <w:szCs w:val="24"/>
        </w:rPr>
      </w:pPr>
    </w:p>
    <w:p w:rsidR="0023632A" w:rsidRDefault="00A86FAC" w:rsidP="00E529AB">
      <w:pPr>
        <w:pStyle w:val="a3"/>
        <w:ind w:left="142" w:right="-143"/>
        <w:jc w:val="both"/>
        <w:rPr>
          <w:sz w:val="24"/>
          <w:szCs w:val="24"/>
        </w:rPr>
      </w:pPr>
      <w:r>
        <w:rPr>
          <w:sz w:val="24"/>
          <w:szCs w:val="24"/>
        </w:rPr>
        <w:t>Предложено:</w:t>
      </w:r>
    </w:p>
    <w:p w:rsidR="0052468E" w:rsidRDefault="0052468E" w:rsidP="00E529AB">
      <w:pPr>
        <w:pStyle w:val="a3"/>
        <w:ind w:left="142" w:right="-143"/>
        <w:jc w:val="both"/>
        <w:rPr>
          <w:sz w:val="24"/>
          <w:szCs w:val="24"/>
        </w:rPr>
      </w:pPr>
    </w:p>
    <w:p w:rsidR="00DD6DE5" w:rsidRPr="00C821FD" w:rsidRDefault="00DD6DE5" w:rsidP="00DD6DE5">
      <w:pPr>
        <w:autoSpaceDE w:val="0"/>
        <w:autoSpaceDN w:val="0"/>
        <w:adjustRightInd w:val="0"/>
        <w:ind w:right="175"/>
        <w:jc w:val="both"/>
      </w:pPr>
      <w:r>
        <w:t xml:space="preserve">      </w:t>
      </w:r>
      <w:r w:rsidR="00377DBE">
        <w:t xml:space="preserve">1. </w:t>
      </w:r>
      <w:r w:rsidRPr="00C821FD">
        <w:t xml:space="preserve">Отложить рассмотрение  заявления Степанова Игоря Николаевича  от 18.09.2017г.  о выходе из Ассоциации «Первая СРО АУ» по существу  до момента  завершения  рассмотрения возбужденных  в отношении него   дела о применении к нему мер дисциплинарного воздействия.   </w:t>
      </w:r>
    </w:p>
    <w:p w:rsidR="00DD6DE5" w:rsidRPr="00C821FD" w:rsidRDefault="00DD6DE5" w:rsidP="00DD6DE5">
      <w:pPr>
        <w:autoSpaceDE w:val="0"/>
        <w:autoSpaceDN w:val="0"/>
        <w:adjustRightInd w:val="0"/>
        <w:ind w:right="175"/>
        <w:jc w:val="both"/>
      </w:pPr>
      <w:r>
        <w:t xml:space="preserve">      </w:t>
      </w:r>
      <w:proofErr w:type="gramStart"/>
      <w:r>
        <w:t>2.</w:t>
      </w:r>
      <w:r w:rsidRPr="00C821FD">
        <w:t>Членство арбитражного управляющего Степанова Игоря Николаевича, включенного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не прекращать в силу п.13 ст.20 ФЗ от 27.10.2002г. «О несостоятельности (банкротстве)».</w:t>
      </w:r>
      <w:proofErr w:type="gramEnd"/>
    </w:p>
    <w:p w:rsidR="00DD6DE5" w:rsidRPr="00C821FD" w:rsidRDefault="00DD6DE5" w:rsidP="00DD6DE5">
      <w:pPr>
        <w:tabs>
          <w:tab w:val="left" w:pos="709"/>
          <w:tab w:val="left" w:pos="993"/>
        </w:tabs>
        <w:ind w:right="175" w:firstLine="567"/>
        <w:jc w:val="both"/>
      </w:pPr>
      <w:r w:rsidRPr="00C821FD">
        <w:t>3.  Поручить Президенту Ассоциации «Первая СРО АУ» Королеву В.В. уведомить  Степанова И.Н.  о принятом решении.</w:t>
      </w:r>
    </w:p>
    <w:p w:rsidR="00A86FAC" w:rsidRDefault="00A86FAC" w:rsidP="00E529AB">
      <w:pPr>
        <w:pStyle w:val="a3"/>
        <w:ind w:left="142" w:right="-143"/>
        <w:jc w:val="both"/>
        <w:rPr>
          <w:sz w:val="24"/>
          <w:szCs w:val="24"/>
        </w:rPr>
      </w:pPr>
    </w:p>
    <w:p w:rsidR="00DD6DE5" w:rsidRDefault="00DD6DE5" w:rsidP="00A86FAC">
      <w:pPr>
        <w:autoSpaceDE w:val="0"/>
        <w:autoSpaceDN w:val="0"/>
        <w:adjustRightInd w:val="0"/>
        <w:jc w:val="both"/>
        <w:rPr>
          <w:sz w:val="23"/>
          <w:szCs w:val="23"/>
        </w:rPr>
      </w:pPr>
    </w:p>
    <w:p w:rsidR="0052468E" w:rsidRPr="00E529AB" w:rsidRDefault="00A86FAC" w:rsidP="0052468E">
      <w:pPr>
        <w:pStyle w:val="a3"/>
        <w:tabs>
          <w:tab w:val="left" w:pos="709"/>
        </w:tabs>
        <w:ind w:right="-2" w:firstLine="426"/>
        <w:jc w:val="both"/>
        <w:rPr>
          <w:sz w:val="24"/>
          <w:szCs w:val="24"/>
        </w:rPr>
      </w:pPr>
      <w:r>
        <w:rPr>
          <w:sz w:val="24"/>
          <w:szCs w:val="24"/>
        </w:rPr>
        <w:t xml:space="preserve">       </w:t>
      </w:r>
      <w:r w:rsidR="0052468E" w:rsidRPr="00E529AB">
        <w:rPr>
          <w:sz w:val="24"/>
          <w:szCs w:val="24"/>
        </w:rPr>
        <w:t xml:space="preserve">В голосовании принимали участие </w:t>
      </w:r>
      <w:r w:rsidR="0052468E">
        <w:rPr>
          <w:sz w:val="24"/>
          <w:szCs w:val="24"/>
        </w:rPr>
        <w:t>10</w:t>
      </w:r>
      <w:r w:rsidR="0052468E" w:rsidRPr="00E529AB">
        <w:rPr>
          <w:sz w:val="24"/>
          <w:szCs w:val="24"/>
        </w:rPr>
        <w:t xml:space="preserve"> членов Совета, в результате голосования: «За» - </w:t>
      </w:r>
      <w:r w:rsidR="0052468E">
        <w:rPr>
          <w:sz w:val="24"/>
          <w:szCs w:val="24"/>
        </w:rPr>
        <w:t>8</w:t>
      </w:r>
      <w:r w:rsidR="0052468E" w:rsidRPr="00E529AB">
        <w:rPr>
          <w:sz w:val="24"/>
          <w:szCs w:val="24"/>
        </w:rPr>
        <w:t xml:space="preserve"> (</w:t>
      </w:r>
      <w:r w:rsidR="0052468E">
        <w:rPr>
          <w:sz w:val="24"/>
          <w:szCs w:val="24"/>
        </w:rPr>
        <w:t>восемь</w:t>
      </w:r>
      <w:r w:rsidR="0052468E" w:rsidRPr="00E529AB">
        <w:rPr>
          <w:sz w:val="24"/>
          <w:szCs w:val="24"/>
        </w:rPr>
        <w:t xml:space="preserve">), «Против» - </w:t>
      </w:r>
      <w:r w:rsidR="0052468E">
        <w:rPr>
          <w:sz w:val="24"/>
          <w:szCs w:val="24"/>
        </w:rPr>
        <w:t>2 (два)</w:t>
      </w:r>
      <w:r w:rsidR="0052468E" w:rsidRPr="00E529AB">
        <w:rPr>
          <w:sz w:val="24"/>
          <w:szCs w:val="24"/>
        </w:rPr>
        <w:t>.</w:t>
      </w:r>
    </w:p>
    <w:p w:rsidR="00A86FAC" w:rsidRPr="00E529AB" w:rsidRDefault="00A86FAC" w:rsidP="0052468E">
      <w:pPr>
        <w:pStyle w:val="a3"/>
        <w:tabs>
          <w:tab w:val="left" w:pos="709"/>
        </w:tabs>
        <w:ind w:right="-2" w:firstLine="426"/>
        <w:jc w:val="both"/>
        <w:rPr>
          <w:b w:val="0"/>
        </w:rPr>
      </w:pPr>
    </w:p>
    <w:p w:rsidR="00A86FAC" w:rsidRDefault="00DD6DE5" w:rsidP="00A86FAC">
      <w:pPr>
        <w:tabs>
          <w:tab w:val="left" w:pos="709"/>
        </w:tabs>
        <w:ind w:right="-2" w:firstLine="426"/>
        <w:jc w:val="both"/>
        <w:rPr>
          <w:b/>
        </w:rPr>
      </w:pPr>
      <w:r>
        <w:rPr>
          <w:b/>
        </w:rPr>
        <w:t>П</w:t>
      </w:r>
      <w:r w:rsidR="002D75C4">
        <w:rPr>
          <w:b/>
        </w:rPr>
        <w:t>ринято</w:t>
      </w:r>
      <w:r>
        <w:rPr>
          <w:b/>
        </w:rPr>
        <w:t xml:space="preserve"> решение:</w:t>
      </w:r>
    </w:p>
    <w:p w:rsidR="0052468E" w:rsidRDefault="0052468E" w:rsidP="00A86FAC">
      <w:pPr>
        <w:tabs>
          <w:tab w:val="left" w:pos="709"/>
        </w:tabs>
        <w:ind w:right="-2" w:firstLine="426"/>
        <w:jc w:val="both"/>
        <w:rPr>
          <w:b/>
        </w:rPr>
      </w:pPr>
    </w:p>
    <w:p w:rsidR="00DD6DE5" w:rsidRPr="00C821FD" w:rsidRDefault="00377DBE" w:rsidP="00DD6DE5">
      <w:pPr>
        <w:autoSpaceDE w:val="0"/>
        <w:autoSpaceDN w:val="0"/>
        <w:adjustRightInd w:val="0"/>
        <w:ind w:right="175"/>
        <w:jc w:val="both"/>
      </w:pPr>
      <w:r>
        <w:t xml:space="preserve">      1. </w:t>
      </w:r>
      <w:r w:rsidR="00DD6DE5" w:rsidRPr="00C821FD">
        <w:t xml:space="preserve">Отложить рассмотрение  заявления Степанова Игоря Николаевича  от 18.09.2017г.  о выходе из Ассоциации «Первая СРО АУ» по существу  до момента  завершения  рассмотрения возбужденных  в отношении него   дела о применении к нему мер дисциплинарного воздействия.   </w:t>
      </w:r>
    </w:p>
    <w:p w:rsidR="00DD6DE5" w:rsidRPr="00C821FD" w:rsidRDefault="00DD6DE5" w:rsidP="00DD6DE5">
      <w:pPr>
        <w:autoSpaceDE w:val="0"/>
        <w:autoSpaceDN w:val="0"/>
        <w:adjustRightInd w:val="0"/>
        <w:ind w:right="175"/>
        <w:jc w:val="both"/>
      </w:pPr>
      <w:r>
        <w:t xml:space="preserve">      </w:t>
      </w:r>
      <w:proofErr w:type="gramStart"/>
      <w:r>
        <w:t>2.</w:t>
      </w:r>
      <w:r w:rsidRPr="00C821FD">
        <w:t>Членство арбитражного управляющего Степанова Игоря Николаевича, включенного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не прекращать в силу п.13 ст.20 ФЗ от 27.10.2002г. «О несостоятельности (банкротстве)».</w:t>
      </w:r>
      <w:proofErr w:type="gramEnd"/>
    </w:p>
    <w:p w:rsidR="00DD6DE5" w:rsidRPr="00C821FD" w:rsidRDefault="00DD6DE5" w:rsidP="00DD6DE5">
      <w:pPr>
        <w:tabs>
          <w:tab w:val="left" w:pos="709"/>
          <w:tab w:val="left" w:pos="993"/>
        </w:tabs>
        <w:ind w:right="175" w:firstLine="567"/>
        <w:jc w:val="both"/>
      </w:pPr>
      <w:r w:rsidRPr="00C821FD">
        <w:t>3.  Поручить Президенту Ассоциации «Первая СРО АУ» Королеву В.В. уведомить  Степанова И.Н.  о принятом решении.</w:t>
      </w:r>
    </w:p>
    <w:p w:rsidR="00DD6DE5" w:rsidRDefault="00DD6DE5" w:rsidP="00A86FAC">
      <w:pPr>
        <w:tabs>
          <w:tab w:val="left" w:pos="709"/>
        </w:tabs>
        <w:ind w:right="-2" w:firstLine="426"/>
        <w:jc w:val="both"/>
        <w:rPr>
          <w:b/>
        </w:rPr>
      </w:pPr>
    </w:p>
    <w:p w:rsidR="009B2ADC" w:rsidRDefault="00DD6DE5" w:rsidP="009B2ADC">
      <w:pPr>
        <w:pStyle w:val="a3"/>
        <w:tabs>
          <w:tab w:val="left" w:pos="709"/>
        </w:tabs>
        <w:ind w:right="-2" w:firstLine="426"/>
        <w:jc w:val="both"/>
        <w:rPr>
          <w:bCs/>
          <w:iCs/>
          <w:sz w:val="24"/>
          <w:szCs w:val="24"/>
        </w:rPr>
      </w:pPr>
      <w:r w:rsidRPr="00E529AB">
        <w:rPr>
          <w:bCs/>
          <w:i/>
          <w:iCs/>
          <w:sz w:val="24"/>
        </w:rPr>
        <w:t xml:space="preserve">- </w:t>
      </w:r>
      <w:r w:rsidR="009B2ADC" w:rsidRPr="00E529AB">
        <w:rPr>
          <w:bCs/>
          <w:iCs/>
          <w:sz w:val="24"/>
          <w:szCs w:val="24"/>
        </w:rPr>
        <w:t xml:space="preserve"> </w:t>
      </w:r>
      <w:r w:rsidR="009B2ADC">
        <w:rPr>
          <w:bCs/>
          <w:iCs/>
          <w:sz w:val="24"/>
          <w:szCs w:val="24"/>
        </w:rPr>
        <w:t>Решение принято более 2/3 голосов членов Совета Ассоциации (80%)</w:t>
      </w:r>
      <w:r w:rsidR="009B2ADC" w:rsidRPr="00E529AB">
        <w:rPr>
          <w:bCs/>
          <w:iCs/>
          <w:sz w:val="24"/>
          <w:szCs w:val="24"/>
        </w:rPr>
        <w:t>.</w:t>
      </w:r>
    </w:p>
    <w:p w:rsidR="00DD6DE5" w:rsidRPr="00E529AB" w:rsidRDefault="00DD6DE5" w:rsidP="00A86FAC">
      <w:pPr>
        <w:tabs>
          <w:tab w:val="left" w:pos="709"/>
        </w:tabs>
        <w:ind w:right="-2" w:firstLine="426"/>
        <w:jc w:val="both"/>
        <w:rPr>
          <w:b/>
        </w:rPr>
      </w:pPr>
    </w:p>
    <w:p w:rsidR="00DD6DE5" w:rsidRPr="00C821FD" w:rsidRDefault="00DD6DE5" w:rsidP="00DD6DE5">
      <w:pPr>
        <w:autoSpaceDE w:val="0"/>
        <w:autoSpaceDN w:val="0"/>
        <w:adjustRightInd w:val="0"/>
        <w:ind w:firstLine="426"/>
        <w:jc w:val="both"/>
      </w:pPr>
      <w:r w:rsidRPr="00C821FD">
        <w:rPr>
          <w:b/>
        </w:rPr>
        <w:t xml:space="preserve">1.2.2. </w:t>
      </w:r>
      <w:r w:rsidRPr="00C821FD">
        <w:t xml:space="preserve">Рассмотрение решения Дисциплинарного комитета  от 19.12.2017г. (протокол №  459/17,  №460/17) о рекомендации Совету Ассоциации «Первая СРО АУ»  рассмотрения вопроса об исключении арбитражного управляющего  Степанова Игоря Николаевича из состава членов Ассоциации «Первая СРО АУ».  </w:t>
      </w:r>
    </w:p>
    <w:p w:rsidR="00DD6DE5" w:rsidRPr="00C821FD" w:rsidRDefault="00DD6DE5" w:rsidP="00DD6DE5">
      <w:pPr>
        <w:snapToGrid w:val="0"/>
        <w:ind w:firstLine="426"/>
        <w:jc w:val="both"/>
      </w:pPr>
      <w:r w:rsidRPr="00C821FD">
        <w:t>Распоряжениями Президента Ассоциации «Первая СРО АУ» №1/21-р от 11.01.2017г. №103/75-р от 13.06.2017г.,  № 107/26-р от 06.07.2017г,  № 133/46-р от 09.08.2017г. назначены  проверки  профессиональной деятельности арбитражного управляющего Степанова Игоря  Николаевича.</w:t>
      </w:r>
    </w:p>
    <w:p w:rsidR="00DD6DE5" w:rsidRPr="00C821FD" w:rsidRDefault="00DD6DE5" w:rsidP="00DD6DE5">
      <w:pPr>
        <w:snapToGrid w:val="0"/>
        <w:ind w:firstLine="426"/>
        <w:jc w:val="both"/>
      </w:pPr>
      <w:r w:rsidRPr="00C821FD">
        <w:t xml:space="preserve">Решениями  Дисциплинарного комитета  от 25.07.2017г. (протокол № 267/17), от 19.12.2017г. (протокол  № 457/17)  по делу </w:t>
      </w:r>
      <w:r w:rsidRPr="00C821FD">
        <w:rPr>
          <w:u w:val="single"/>
        </w:rPr>
        <w:t>№ А63-138/2014   КПК «Ставрополь-Кредит»</w:t>
      </w:r>
      <w:r w:rsidRPr="00C821FD">
        <w:t xml:space="preserve"> арбитражный   управляющий   Степанов  Игорь  Николаевич  привлечен  к дисциплинарной ответственности:  вынесено  предписание  об устранении выявленных нарушений:  исполнить решение Комитета кредиторов КПК « Ставрополь Кредит» от  05.06.2017г., оформленное протоколом № 19;  </w:t>
      </w:r>
      <w:proofErr w:type="gramStart"/>
      <w:r w:rsidRPr="00C821FD">
        <w:t>представить  дополнительные документы по делу в арбитражный суд и Ассоциацию «Первая СРО АУ» (п. 3.9.3.</w:t>
      </w:r>
      <w:proofErr w:type="gramEnd"/>
      <w:r w:rsidRPr="00C821FD">
        <w:t xml:space="preserve"> </w:t>
      </w:r>
      <w:proofErr w:type="gramStart"/>
      <w:r w:rsidRPr="00C821FD">
        <w:t>Положения о Дисциплинарном комитете).</w:t>
      </w:r>
      <w:proofErr w:type="gramEnd"/>
    </w:p>
    <w:p w:rsidR="00DD6DE5" w:rsidRPr="00C821FD" w:rsidRDefault="00DD6DE5" w:rsidP="00DD6DE5">
      <w:pPr>
        <w:autoSpaceDE w:val="0"/>
        <w:autoSpaceDN w:val="0"/>
        <w:adjustRightInd w:val="0"/>
        <w:ind w:firstLine="426"/>
        <w:jc w:val="both"/>
      </w:pPr>
      <w:r w:rsidRPr="00C821FD">
        <w:t xml:space="preserve">  Установлен </w:t>
      </w:r>
      <w:proofErr w:type="gramStart"/>
      <w:r w:rsidRPr="00C821FD">
        <w:t>контроль за</w:t>
      </w:r>
      <w:proofErr w:type="gramEnd"/>
      <w:r w:rsidRPr="00C821FD">
        <w:t xml:space="preserve">  выполнением Степановым И.Н. решения Дисциплинарного комитета от  25.07.2017г., от 19.12.2017г.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DD6DE5" w:rsidRPr="00C821FD" w:rsidRDefault="00DD6DE5" w:rsidP="00DD6DE5">
      <w:pPr>
        <w:snapToGrid w:val="0"/>
        <w:ind w:firstLine="426"/>
        <w:jc w:val="both"/>
      </w:pPr>
      <w:r w:rsidRPr="00C821FD">
        <w:t xml:space="preserve">На заседании Дисциплинарного комитета  от 19.09.2017г. (протокол № 364/17) по делу </w:t>
      </w:r>
      <w:r w:rsidRPr="00C821FD">
        <w:rPr>
          <w:u w:val="single"/>
        </w:rPr>
        <w:t xml:space="preserve">№ А03-17989/2010 ООО «Ариадна Сибирь»  </w:t>
      </w:r>
      <w:r w:rsidRPr="00C821FD">
        <w:t>принято  решение:</w:t>
      </w:r>
    </w:p>
    <w:p w:rsidR="00DD6DE5" w:rsidRPr="00C821FD" w:rsidRDefault="00DD6DE5" w:rsidP="00DD6DE5">
      <w:pPr>
        <w:autoSpaceDE w:val="0"/>
        <w:autoSpaceDN w:val="0"/>
        <w:adjustRightInd w:val="0"/>
        <w:ind w:firstLine="426"/>
        <w:jc w:val="both"/>
      </w:pPr>
      <w:r w:rsidRPr="00C821FD">
        <w:t>Привлечь арбитражного управляющего Степанова И.Н. к дисциплинарной ответственности.</w:t>
      </w:r>
    </w:p>
    <w:p w:rsidR="00DD6DE5" w:rsidRPr="00C821FD" w:rsidRDefault="00DD6DE5" w:rsidP="00DD6DE5">
      <w:pPr>
        <w:ind w:firstLine="426"/>
        <w:jc w:val="both"/>
      </w:pPr>
      <w:r w:rsidRPr="00C821FD">
        <w:t xml:space="preserve">        1. Наложить штраф в размере 450 000 руб. (п. 3.9.6 Положения о Дисциплинарном комитете).</w:t>
      </w:r>
    </w:p>
    <w:p w:rsidR="00DD6DE5" w:rsidRPr="00C821FD" w:rsidRDefault="00DD6DE5" w:rsidP="00DD6DE5">
      <w:pPr>
        <w:autoSpaceDE w:val="0"/>
        <w:autoSpaceDN w:val="0"/>
        <w:adjustRightInd w:val="0"/>
        <w:ind w:firstLine="426"/>
        <w:jc w:val="both"/>
      </w:pPr>
      <w:r w:rsidRPr="00C821FD">
        <w:t xml:space="preserve">        Установлен </w:t>
      </w:r>
      <w:proofErr w:type="gramStart"/>
      <w:r w:rsidRPr="00C821FD">
        <w:t>контроль за</w:t>
      </w:r>
      <w:proofErr w:type="gramEnd"/>
      <w:r w:rsidRPr="00C821FD">
        <w:t xml:space="preserve">  выполнением Степановым И.Н. решения Дисциплинарного комитета 19.09.2017г.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DD6DE5" w:rsidRPr="00C821FD" w:rsidRDefault="00DD6DE5" w:rsidP="00DD6DE5">
      <w:pPr>
        <w:snapToGrid w:val="0"/>
        <w:ind w:firstLine="426"/>
        <w:jc w:val="both"/>
      </w:pPr>
      <w:r w:rsidRPr="00C821FD">
        <w:t xml:space="preserve">На заседании Дисциплинарного комитета  от 19.12.2017г. (протокол № 459/17) по делу </w:t>
      </w:r>
      <w:r w:rsidRPr="00C821FD">
        <w:rPr>
          <w:u w:val="single"/>
        </w:rPr>
        <w:t xml:space="preserve">№ А03-17989/2010 ООО «Ариадна Сибирь»  </w:t>
      </w:r>
      <w:r w:rsidRPr="00C821FD">
        <w:t>принято  решение:</w:t>
      </w:r>
    </w:p>
    <w:p w:rsidR="00DD6DE5" w:rsidRPr="00C821FD" w:rsidRDefault="00DD6DE5" w:rsidP="00DD6DE5">
      <w:pPr>
        <w:snapToGrid w:val="0"/>
        <w:ind w:firstLine="426"/>
        <w:jc w:val="both"/>
      </w:pPr>
      <w:r w:rsidRPr="00C821FD">
        <w:t>- Рекомендовать Совету Ассоциации «Первая СРО АУ» рассмотреть вопрос об исключении Степанова И.Н. из членов Ассоциации «Первая СРО АУ» (п.3.9.7 Положения о Дисциплинарном комитете).</w:t>
      </w:r>
    </w:p>
    <w:p w:rsidR="00DD6DE5" w:rsidRPr="00C821FD" w:rsidRDefault="00DD6DE5" w:rsidP="00DD6DE5">
      <w:pPr>
        <w:snapToGrid w:val="0"/>
        <w:ind w:firstLine="426"/>
        <w:jc w:val="both"/>
      </w:pPr>
      <w:r w:rsidRPr="00C821FD">
        <w:t xml:space="preserve"> На заседании 22.08.2017г.   Дисциплинарный комитет (протокол № 322/17)  по делу </w:t>
      </w:r>
      <w:r w:rsidRPr="00C821FD">
        <w:rPr>
          <w:u w:val="single"/>
        </w:rPr>
        <w:t>№А78-8589/2015 Общество с ограниченной ответственностью Группа угольных и горных компаний «</w:t>
      </w:r>
      <w:proofErr w:type="spellStart"/>
      <w:r w:rsidRPr="00C821FD">
        <w:rPr>
          <w:u w:val="single"/>
        </w:rPr>
        <w:t>Зашулан-Забайкалье</w:t>
      </w:r>
      <w:proofErr w:type="spellEnd"/>
      <w:r w:rsidRPr="00C821FD">
        <w:rPr>
          <w:u w:val="single"/>
        </w:rPr>
        <w:t>»</w:t>
      </w:r>
      <w:r w:rsidRPr="00C821FD">
        <w:t xml:space="preserve"> принято  решение:</w:t>
      </w:r>
    </w:p>
    <w:p w:rsidR="00DD6DE5" w:rsidRPr="00C821FD" w:rsidRDefault="00DD6DE5" w:rsidP="00DD6DE5">
      <w:pPr>
        <w:snapToGrid w:val="0"/>
        <w:ind w:firstLine="426"/>
        <w:jc w:val="both"/>
      </w:pPr>
      <w:r w:rsidRPr="00C821FD">
        <w:t>1. Привлечь арбитражного  управляющего Степанова Игоря Николаевича  к дисциплинарной ответственности.</w:t>
      </w:r>
    </w:p>
    <w:p w:rsidR="00DD6DE5" w:rsidRPr="00C821FD" w:rsidRDefault="00DD6DE5" w:rsidP="00DD6DE5">
      <w:pPr>
        <w:snapToGrid w:val="0"/>
        <w:ind w:firstLine="426"/>
        <w:jc w:val="both"/>
      </w:pPr>
      <w:r w:rsidRPr="00C821FD">
        <w:t xml:space="preserve">2. </w:t>
      </w:r>
      <w:proofErr w:type="gramStart"/>
      <w:r w:rsidRPr="00C821FD">
        <w:t>Вынести арбитражному управляющему Степанову Игорю  Николаевичу  предписание об  устранении  выявленных нарушений  в срок до 05 сентября 2017г.:  вернуть  должнику ООО Группа угольных и горных  компаний  «</w:t>
      </w:r>
      <w:proofErr w:type="spellStart"/>
      <w:r w:rsidRPr="00C821FD">
        <w:t>Зашулан-Забайкалье</w:t>
      </w:r>
      <w:proofErr w:type="spellEnd"/>
      <w:r w:rsidRPr="00C821FD">
        <w:t>»   денежные  средства  в размере 4 548 762 руб.  и  оплатить убытки  в размере 4 150 527,08 рублей, установленные судебным актом Определением АС Забайкальского округа от 24.07.2017г. и представить  подтверждающие  возврат денежных средств и</w:t>
      </w:r>
      <w:proofErr w:type="gramEnd"/>
      <w:r w:rsidRPr="00C821FD">
        <w:t xml:space="preserve"> </w:t>
      </w:r>
      <w:proofErr w:type="gramStart"/>
      <w:r w:rsidRPr="00C821FD">
        <w:t>оплату убытков  документы (п.3.9.3.</w:t>
      </w:r>
      <w:proofErr w:type="gramEnd"/>
      <w:r w:rsidRPr="00C821FD">
        <w:t xml:space="preserve"> </w:t>
      </w:r>
      <w:proofErr w:type="gramStart"/>
      <w:r w:rsidRPr="00C821FD">
        <w:t>Положение о Дисциплинарном комитете).</w:t>
      </w:r>
      <w:proofErr w:type="gramEnd"/>
    </w:p>
    <w:p w:rsidR="00DD6DE5" w:rsidRPr="00C821FD" w:rsidRDefault="00DD6DE5" w:rsidP="00DD6DE5">
      <w:pPr>
        <w:snapToGrid w:val="0"/>
        <w:ind w:firstLine="426"/>
        <w:jc w:val="both"/>
      </w:pPr>
      <w:r w:rsidRPr="00C821FD">
        <w:t>На заседании 19.09.2017г.   Дисциплинарный комитет (протокол № 365/17)  по делу №А78-8589/2015 Общество с ограниченной ответственностью Группа угольных и горных компаний «</w:t>
      </w:r>
      <w:proofErr w:type="spellStart"/>
      <w:r w:rsidRPr="00C821FD">
        <w:t>Зашулан-Забайкалье</w:t>
      </w:r>
      <w:proofErr w:type="spellEnd"/>
      <w:r w:rsidRPr="00C821FD">
        <w:t>» принято  решение:</w:t>
      </w:r>
    </w:p>
    <w:p w:rsidR="00DD6DE5" w:rsidRPr="00C821FD" w:rsidRDefault="00DD6DE5" w:rsidP="00DD6DE5">
      <w:pPr>
        <w:ind w:firstLine="426"/>
        <w:jc w:val="both"/>
      </w:pPr>
      <w:r w:rsidRPr="00C821FD">
        <w:t>1.</w:t>
      </w:r>
      <w:r w:rsidRPr="00C821FD">
        <w:tab/>
        <w:t>Привлечь арбитражного управляющего Степанова И.Н. к дисциплинарной ответственности.</w:t>
      </w:r>
    </w:p>
    <w:p w:rsidR="00DD6DE5" w:rsidRPr="00C821FD" w:rsidRDefault="00DD6DE5" w:rsidP="00DD6DE5">
      <w:pPr>
        <w:ind w:firstLine="426"/>
        <w:jc w:val="both"/>
      </w:pPr>
      <w:r w:rsidRPr="00C821FD">
        <w:t>2.</w:t>
      </w:r>
      <w:r w:rsidRPr="00C821FD">
        <w:tab/>
        <w:t xml:space="preserve">Продлить срок Предписания  Дисциплинарного комитета от 22.08.2017г. (протокол № 322/17); дать рекомендацию об исключении Степанова И.Н. из Ассоциации «Первая СРО АУ»; направить производство в отношении Степанова И.Н. в Комитет по контролю для проведения дополнительной проверки, на основании п. 3.9.8, п.3.4.4 Положения о Дисциплинарном комитете. </w:t>
      </w:r>
    </w:p>
    <w:p w:rsidR="00DD6DE5" w:rsidRPr="00C821FD" w:rsidRDefault="00DD6DE5" w:rsidP="00DD6DE5">
      <w:pPr>
        <w:autoSpaceDE w:val="0"/>
        <w:autoSpaceDN w:val="0"/>
        <w:adjustRightInd w:val="0"/>
        <w:ind w:firstLine="426"/>
        <w:jc w:val="both"/>
      </w:pPr>
      <w:r w:rsidRPr="00C821FD">
        <w:t xml:space="preserve">        Установлен </w:t>
      </w:r>
      <w:proofErr w:type="gramStart"/>
      <w:r w:rsidRPr="00C821FD">
        <w:t>контроль за</w:t>
      </w:r>
      <w:proofErr w:type="gramEnd"/>
      <w:r w:rsidRPr="00C821FD">
        <w:t xml:space="preserve">  выполнением Степановым И.Н. решения Дисциплинарного комитета 19.09.2017г.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DD6DE5" w:rsidRPr="00C821FD" w:rsidRDefault="00DD6DE5" w:rsidP="00DD6DE5">
      <w:pPr>
        <w:snapToGrid w:val="0"/>
        <w:ind w:firstLine="426"/>
        <w:jc w:val="both"/>
      </w:pPr>
      <w:r w:rsidRPr="00C821FD">
        <w:t>На заседании 19.12.2017г.   Дисциплинарный комитет (протокол № 460/17)  по делу №А78-8589/2015 Общество с ограниченной ответственностью Группа угольных и горных компаний «</w:t>
      </w:r>
      <w:proofErr w:type="spellStart"/>
      <w:r w:rsidRPr="00C821FD">
        <w:t>Зашулан-Забайкалье</w:t>
      </w:r>
      <w:proofErr w:type="spellEnd"/>
      <w:r w:rsidRPr="00C821FD">
        <w:t>» принято  решение:</w:t>
      </w:r>
    </w:p>
    <w:p w:rsidR="00DD6DE5" w:rsidRPr="00C821FD" w:rsidRDefault="00DD6DE5" w:rsidP="00DD6DE5">
      <w:pPr>
        <w:snapToGrid w:val="0"/>
        <w:ind w:firstLine="426"/>
        <w:jc w:val="both"/>
      </w:pPr>
      <w:r w:rsidRPr="00C821FD">
        <w:t xml:space="preserve"> - Рекомендовать Совету Ассоциации «Первая СРО АУ» рассмотреть вопрос об исключении Степанова И.Н. из членов Ассоциации «Первая СРО АУ</w:t>
      </w:r>
      <w:proofErr w:type="gramStart"/>
      <w:r w:rsidRPr="00C821FD">
        <w:t>»(</w:t>
      </w:r>
      <w:proofErr w:type="gramEnd"/>
      <w:r w:rsidRPr="00C821FD">
        <w:t xml:space="preserve">п. 3.9.7. </w:t>
      </w:r>
      <w:proofErr w:type="gramStart"/>
      <w:r w:rsidRPr="00C821FD">
        <w:t>Положения о Дисциплинарном комитете).</w:t>
      </w:r>
      <w:proofErr w:type="gramEnd"/>
    </w:p>
    <w:p w:rsidR="00DD6DE5" w:rsidRPr="00C821FD" w:rsidRDefault="00DD6DE5" w:rsidP="00DD6DE5">
      <w:pPr>
        <w:snapToGrid w:val="0"/>
        <w:ind w:firstLine="426"/>
        <w:jc w:val="both"/>
      </w:pPr>
      <w:r w:rsidRPr="00C821FD">
        <w:t xml:space="preserve"> На заседаниях 19.09.2017г. и  19.12.2017г.  Дисциплинарный комитет (протокол № 367/17, протокол № 458/17)  по делу  </w:t>
      </w:r>
      <w:r w:rsidRPr="00C821FD">
        <w:rPr>
          <w:u w:val="single"/>
        </w:rPr>
        <w:t>№ 35-11065/2014  муниципальное унитарное предприятия ЖКХ «Лазурное» МО «</w:t>
      </w:r>
      <w:proofErr w:type="spellStart"/>
      <w:r w:rsidRPr="00C821FD">
        <w:rPr>
          <w:u w:val="single"/>
        </w:rPr>
        <w:t>Щетинский</w:t>
      </w:r>
      <w:proofErr w:type="spellEnd"/>
      <w:r w:rsidRPr="00C821FD">
        <w:rPr>
          <w:u w:val="single"/>
        </w:rPr>
        <w:t xml:space="preserve"> Сельсовет»</w:t>
      </w:r>
      <w:r w:rsidRPr="00C821FD">
        <w:t xml:space="preserve">  принято  решение:</w:t>
      </w:r>
    </w:p>
    <w:p w:rsidR="00DD6DE5" w:rsidRPr="00C821FD" w:rsidRDefault="00DD6DE5" w:rsidP="00DD6DE5">
      <w:pPr>
        <w:ind w:firstLine="426"/>
        <w:jc w:val="both"/>
      </w:pPr>
      <w:r w:rsidRPr="00C821FD">
        <w:t>1.</w:t>
      </w:r>
      <w:r w:rsidRPr="00C821FD">
        <w:tab/>
        <w:t>Привлечь арбитражного управляющего Степанова И.Н. к дисциплинарной ответственности.</w:t>
      </w:r>
    </w:p>
    <w:p w:rsidR="00DD6DE5" w:rsidRPr="00C821FD" w:rsidRDefault="00DD6DE5" w:rsidP="00DD6DE5">
      <w:pPr>
        <w:ind w:firstLine="426"/>
        <w:jc w:val="both"/>
      </w:pPr>
      <w:r w:rsidRPr="00C821FD">
        <w:t>2.</w:t>
      </w:r>
      <w:r w:rsidRPr="00C821FD">
        <w:tab/>
        <w:t xml:space="preserve">Вынести Степанову И.Н. предписание об устранении нарушений в части непредставления документов (п. 3.9.3 Положения о Дисциплинарном комитете). </w:t>
      </w:r>
    </w:p>
    <w:p w:rsidR="00DD6DE5" w:rsidRPr="00C821FD" w:rsidRDefault="00DD6DE5" w:rsidP="00DD6DE5">
      <w:pPr>
        <w:autoSpaceDE w:val="0"/>
        <w:autoSpaceDN w:val="0"/>
        <w:adjustRightInd w:val="0"/>
        <w:ind w:firstLine="426"/>
        <w:jc w:val="both"/>
      </w:pPr>
      <w:r w:rsidRPr="00C821FD">
        <w:t xml:space="preserve">        Установлен </w:t>
      </w:r>
      <w:proofErr w:type="gramStart"/>
      <w:r w:rsidRPr="00C821FD">
        <w:t>контроль за</w:t>
      </w:r>
      <w:proofErr w:type="gramEnd"/>
      <w:r w:rsidRPr="00C821FD">
        <w:t xml:space="preserve">  выполнением Степановым И.Н. решения Дисциплинарного комитета 19.09.2017г., 19.12.2017г.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DD6DE5" w:rsidRPr="00C821FD" w:rsidRDefault="00DD6DE5" w:rsidP="00DD6DE5">
      <w:pPr>
        <w:snapToGrid w:val="0"/>
        <w:ind w:firstLine="426"/>
        <w:jc w:val="both"/>
      </w:pPr>
      <w:r w:rsidRPr="00C821FD">
        <w:t xml:space="preserve">На заседании  19.12.2017г.  Дисциплинарный комитет (протокол № 461/17)  по делу  </w:t>
      </w:r>
      <w:r w:rsidRPr="00C821FD">
        <w:rPr>
          <w:u w:val="single"/>
        </w:rPr>
        <w:t xml:space="preserve">№А76-15296/2014  муниципальное унитарное предприятия Управление коммунального хозяйства  </w:t>
      </w:r>
      <w:proofErr w:type="spellStart"/>
      <w:r w:rsidRPr="00C821FD">
        <w:rPr>
          <w:u w:val="single"/>
        </w:rPr>
        <w:t>Канашево</w:t>
      </w:r>
      <w:proofErr w:type="spellEnd"/>
      <w:r w:rsidRPr="00C821FD">
        <w:rPr>
          <w:u w:val="single"/>
        </w:rPr>
        <w:t xml:space="preserve">  </w:t>
      </w:r>
      <w:r w:rsidRPr="00C821FD">
        <w:t>принято  решение:</w:t>
      </w:r>
    </w:p>
    <w:p w:rsidR="00DD6DE5" w:rsidRPr="00C821FD" w:rsidRDefault="00DD6DE5" w:rsidP="00DD6DE5">
      <w:pPr>
        <w:ind w:firstLine="426"/>
        <w:jc w:val="both"/>
      </w:pPr>
      <w:r w:rsidRPr="00C821FD">
        <w:t>1.</w:t>
      </w:r>
      <w:r w:rsidRPr="00C821FD">
        <w:tab/>
        <w:t>Привлечь арбитражного управляющего Степанова И.Н. к дисциплинарной ответственности.</w:t>
      </w:r>
    </w:p>
    <w:p w:rsidR="00DD6DE5" w:rsidRPr="00C821FD" w:rsidRDefault="00DD6DE5" w:rsidP="00DD6DE5">
      <w:pPr>
        <w:ind w:firstLine="426"/>
        <w:jc w:val="both"/>
      </w:pPr>
      <w:r w:rsidRPr="00C821FD">
        <w:t>2.</w:t>
      </w:r>
      <w:r w:rsidRPr="00C821FD">
        <w:tab/>
      </w:r>
      <w:proofErr w:type="gramStart"/>
      <w:r w:rsidRPr="00C821FD">
        <w:t>Вынести Степанову И.Н. предписание об устранении нарушений в части непредставления документов (п. 3.9.3.</w:t>
      </w:r>
      <w:proofErr w:type="gramEnd"/>
      <w:r w:rsidRPr="00C821FD">
        <w:t xml:space="preserve"> </w:t>
      </w:r>
      <w:proofErr w:type="gramStart"/>
      <w:r w:rsidRPr="00C821FD">
        <w:t xml:space="preserve">Положения о Дисциплинарном комитете). </w:t>
      </w:r>
      <w:proofErr w:type="gramEnd"/>
    </w:p>
    <w:p w:rsidR="00DD6DE5" w:rsidRPr="00C821FD" w:rsidRDefault="00DD6DE5" w:rsidP="00DD6DE5">
      <w:pPr>
        <w:autoSpaceDE w:val="0"/>
        <w:autoSpaceDN w:val="0"/>
        <w:adjustRightInd w:val="0"/>
        <w:ind w:firstLine="426"/>
        <w:jc w:val="both"/>
      </w:pPr>
      <w:r w:rsidRPr="00C821FD">
        <w:t xml:space="preserve">        Установлен </w:t>
      </w:r>
      <w:proofErr w:type="gramStart"/>
      <w:r w:rsidRPr="00C821FD">
        <w:t>контроль за</w:t>
      </w:r>
      <w:proofErr w:type="gramEnd"/>
      <w:r w:rsidRPr="00C821FD">
        <w:t xml:space="preserve">  выполнением Степановым И.Н. решения Дисциплинарного комитета 19.12.2017г.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DD6DE5" w:rsidRPr="00C821FD" w:rsidRDefault="00DD6DE5" w:rsidP="00DD6DE5">
      <w:pPr>
        <w:snapToGrid w:val="0"/>
        <w:ind w:firstLine="426"/>
        <w:jc w:val="both"/>
      </w:pPr>
      <w:r w:rsidRPr="00C821FD">
        <w:t xml:space="preserve">На заседании  19.12.2017г.  Дисциплинарный комитет (протокол № 462/17)  по делу  </w:t>
      </w:r>
      <w:r w:rsidRPr="00C821FD">
        <w:rPr>
          <w:u w:val="single"/>
        </w:rPr>
        <w:t xml:space="preserve">№А04-1992/2017 ООО «Терминал»   </w:t>
      </w:r>
      <w:r w:rsidRPr="00C821FD">
        <w:t>принято  решение:</w:t>
      </w:r>
    </w:p>
    <w:p w:rsidR="00DD6DE5" w:rsidRPr="00C821FD" w:rsidRDefault="00DD6DE5" w:rsidP="00DD6DE5">
      <w:pPr>
        <w:ind w:firstLine="426"/>
        <w:jc w:val="both"/>
      </w:pPr>
      <w:r w:rsidRPr="00C821FD">
        <w:t>1.</w:t>
      </w:r>
      <w:r w:rsidRPr="00C821FD">
        <w:tab/>
        <w:t>Привлечь арбитражного управляющего Степанова И.Н. к дисциплинарной ответственности.</w:t>
      </w:r>
    </w:p>
    <w:p w:rsidR="00DD6DE5" w:rsidRPr="00C821FD" w:rsidRDefault="00DD6DE5" w:rsidP="00DD6DE5">
      <w:pPr>
        <w:ind w:firstLine="426"/>
        <w:jc w:val="both"/>
      </w:pPr>
      <w:r w:rsidRPr="00C821FD">
        <w:t>2.</w:t>
      </w:r>
      <w:r w:rsidRPr="00C821FD">
        <w:tab/>
        <w:t xml:space="preserve">Вынести Степанову И.Н. предписание о недопустимости совершения аналогичных нарушений в будущем  (п. 3.9.4 Положения о Дисциплинарном комитете). </w:t>
      </w:r>
    </w:p>
    <w:p w:rsidR="00DD6DE5" w:rsidRPr="00C821FD" w:rsidRDefault="00DD6DE5" w:rsidP="00DD6DE5">
      <w:pPr>
        <w:snapToGrid w:val="0"/>
        <w:ind w:firstLine="426"/>
        <w:jc w:val="both"/>
      </w:pPr>
      <w:r w:rsidRPr="00C821FD">
        <w:t xml:space="preserve">На заседании  19.12.2017г.  Дисциплинарный комитет (протокол № 463/17)  по делу  </w:t>
      </w:r>
      <w:r w:rsidRPr="00C821FD">
        <w:rPr>
          <w:u w:val="single"/>
        </w:rPr>
        <w:t xml:space="preserve">№А69-3561/2015  ГУП РТ  «ЕРЭС»  </w:t>
      </w:r>
      <w:r w:rsidRPr="00C821FD">
        <w:t>принято  решение:</w:t>
      </w:r>
    </w:p>
    <w:p w:rsidR="00DD6DE5" w:rsidRPr="00C821FD" w:rsidRDefault="00DD6DE5" w:rsidP="00DD6DE5">
      <w:pPr>
        <w:ind w:firstLine="426"/>
        <w:jc w:val="both"/>
      </w:pPr>
      <w:r w:rsidRPr="00C821FD">
        <w:t>1.</w:t>
      </w:r>
      <w:r w:rsidRPr="00C821FD">
        <w:tab/>
        <w:t>Привлечь арбитражного управляющего Степанова И.Н. к дисциплинарной ответственности.</w:t>
      </w:r>
    </w:p>
    <w:p w:rsidR="00DD6DE5" w:rsidRPr="00C821FD" w:rsidRDefault="00DD6DE5" w:rsidP="00DD6DE5">
      <w:pPr>
        <w:ind w:firstLine="426"/>
        <w:jc w:val="both"/>
      </w:pPr>
      <w:r w:rsidRPr="00C821FD">
        <w:t>2.</w:t>
      </w:r>
      <w:r w:rsidRPr="00C821FD">
        <w:tab/>
      </w:r>
      <w:proofErr w:type="gramStart"/>
      <w:r w:rsidRPr="00C821FD">
        <w:t>Вынести Степанову И.Н. предписание об устранении нарушений в части непредставления документов (п. 3.9.3.</w:t>
      </w:r>
      <w:proofErr w:type="gramEnd"/>
      <w:r w:rsidRPr="00C821FD">
        <w:t xml:space="preserve"> </w:t>
      </w:r>
      <w:proofErr w:type="gramStart"/>
      <w:r w:rsidRPr="00C821FD">
        <w:t xml:space="preserve">Положения о Дисциплинарном комитете). </w:t>
      </w:r>
      <w:proofErr w:type="gramEnd"/>
    </w:p>
    <w:p w:rsidR="00DD6DE5" w:rsidRPr="00C821FD" w:rsidRDefault="00DD6DE5" w:rsidP="00DD6DE5">
      <w:pPr>
        <w:autoSpaceDE w:val="0"/>
        <w:autoSpaceDN w:val="0"/>
        <w:adjustRightInd w:val="0"/>
        <w:ind w:firstLine="426"/>
        <w:jc w:val="both"/>
      </w:pPr>
      <w:r w:rsidRPr="00C821FD">
        <w:t xml:space="preserve">        Установлен </w:t>
      </w:r>
      <w:proofErr w:type="gramStart"/>
      <w:r w:rsidRPr="00C821FD">
        <w:t>контроль за</w:t>
      </w:r>
      <w:proofErr w:type="gramEnd"/>
      <w:r w:rsidRPr="00C821FD">
        <w:t xml:space="preserve">  выполнением Степановым И.Н. решения Дисциплинарного комитета 19.12.2017г.  В настоящее время  предписание  дисциплинарного органа Степановым не исполнено.  Рассмотрение  возбужденного в отношении  арбитражного управляющего  Степанова И.Н. дела о применении к нему мер дисциплинарного воздействия не завершено.</w:t>
      </w:r>
    </w:p>
    <w:p w:rsidR="00DD6DE5" w:rsidRPr="00C821FD" w:rsidRDefault="00DD6DE5" w:rsidP="00DD6DE5">
      <w:pPr>
        <w:snapToGrid w:val="0"/>
        <w:ind w:right="-187" w:firstLine="426"/>
        <w:jc w:val="both"/>
        <w:rPr>
          <w:rFonts w:eastAsia="Arial Unicode MS"/>
          <w:u w:val="single"/>
        </w:rPr>
      </w:pPr>
      <w:r w:rsidRPr="00C821FD">
        <w:rPr>
          <w:rFonts w:eastAsia="Arial Unicode MS"/>
          <w:u w:val="single"/>
        </w:rPr>
        <w:t>Страхование ответственности арбитражного управляющего:</w:t>
      </w:r>
    </w:p>
    <w:p w:rsidR="00DD6DE5" w:rsidRPr="00C821FD" w:rsidRDefault="00DD6DE5" w:rsidP="00DD6DE5">
      <w:pPr>
        <w:snapToGrid w:val="0"/>
        <w:ind w:right="-187" w:firstLine="426"/>
        <w:jc w:val="both"/>
        <w:rPr>
          <w:rFonts w:eastAsia="Arial Unicode MS"/>
        </w:rPr>
      </w:pPr>
      <w:r w:rsidRPr="00C821FD">
        <w:rPr>
          <w:rFonts w:eastAsia="Arial Unicode MS"/>
        </w:rPr>
        <w:t>Ассоциацией «Первая СРО АУ»  установлено,  что срок  полиса  страхования ответственности арбитражного управляющего  окончен 16.12.2017г.</w:t>
      </w:r>
    </w:p>
    <w:p w:rsidR="00DD6DE5" w:rsidRPr="00C821FD" w:rsidRDefault="00DD6DE5" w:rsidP="00DD6DE5">
      <w:pPr>
        <w:ind w:firstLine="426"/>
        <w:jc w:val="both"/>
        <w:rPr>
          <w:color w:val="000000"/>
        </w:rPr>
      </w:pPr>
      <w:r w:rsidRPr="00C821FD">
        <w:rPr>
          <w:color w:val="000000"/>
        </w:rPr>
        <w:t xml:space="preserve">      В материалах личного дела имеются  страховые полиса:   </w:t>
      </w:r>
      <w:proofErr w:type="gramStart"/>
      <w:r w:rsidRPr="00C821FD">
        <w:rPr>
          <w:color w:val="000000"/>
        </w:rPr>
        <w:t xml:space="preserve">ОАО СК "АЛЬЯНС" № ОК45-130144527 от 24.07.2013г., срок с 02.08.2013г. по 01.08.2014г.; ООО СК Северная Казна №ПО (АРБ)-609/13565 с 02.08.2014 по 01.08.2015, СО АО "Русский страховой центр" № 270ОА-038/15 от 21.07.15г, с 02.08.15г по 01.08.16г, ООО СК </w:t>
      </w:r>
      <w:proofErr w:type="spellStart"/>
      <w:r w:rsidRPr="00C821FD">
        <w:rPr>
          <w:color w:val="000000"/>
        </w:rPr>
        <w:t>Арсеналъ</w:t>
      </w:r>
      <w:proofErr w:type="spellEnd"/>
      <w:r w:rsidRPr="00C821FD">
        <w:rPr>
          <w:color w:val="000000"/>
        </w:rPr>
        <w:t xml:space="preserve"> № 52-15/TPL16/782150 от 16.12.15, с 17.12.15 по 16.12.16, ООО СК </w:t>
      </w:r>
      <w:proofErr w:type="spellStart"/>
      <w:r w:rsidRPr="00C821FD">
        <w:rPr>
          <w:color w:val="000000"/>
        </w:rPr>
        <w:t>Арсеналъ</w:t>
      </w:r>
      <w:proofErr w:type="spellEnd"/>
      <w:r w:rsidRPr="00C821FD">
        <w:rPr>
          <w:color w:val="000000"/>
        </w:rPr>
        <w:t xml:space="preserve"> № 52-15/TPL16/003027от</w:t>
      </w:r>
      <w:proofErr w:type="gramEnd"/>
      <w:r w:rsidRPr="00C821FD">
        <w:rPr>
          <w:color w:val="000000"/>
        </w:rPr>
        <w:t xml:space="preserve"> 15.12.16, с 17.12.16 по 16.12.17.</w:t>
      </w:r>
    </w:p>
    <w:p w:rsidR="00DD6DE5" w:rsidRPr="00C821FD" w:rsidRDefault="00DD6DE5" w:rsidP="00DD6DE5">
      <w:pPr>
        <w:ind w:firstLine="426"/>
        <w:jc w:val="both"/>
        <w:rPr>
          <w:color w:val="000000"/>
        </w:rPr>
      </w:pPr>
      <w:r w:rsidRPr="00C821FD">
        <w:rPr>
          <w:color w:val="000000"/>
        </w:rPr>
        <w:t xml:space="preserve">     Период с  17.12.2017  на дату  заседания  Дисциплинарного комитета  сведений о страховании ответственности арбитражный управляющий Степанов И.Н.  не представил.</w:t>
      </w:r>
    </w:p>
    <w:p w:rsidR="00DD6DE5" w:rsidRPr="00C821FD" w:rsidRDefault="00DD6DE5" w:rsidP="00DD6DE5">
      <w:pPr>
        <w:ind w:firstLine="426"/>
        <w:jc w:val="both"/>
        <w:rPr>
          <w:color w:val="000000"/>
        </w:rPr>
      </w:pPr>
      <w:r w:rsidRPr="00C821FD">
        <w:rPr>
          <w:color w:val="000000"/>
        </w:rPr>
        <w:t xml:space="preserve">    Дисциплинарный комитет от 19.12.2017г. принял решение о вынесении Степанову И.Н. предписания об устранении выявленного нарушения:  заключить договор страхования ответственности арбитражного управляющего с 17.12.2017г. на сумму 10 млн. руб.</w:t>
      </w:r>
    </w:p>
    <w:p w:rsidR="00DD6DE5" w:rsidRPr="00C821FD" w:rsidRDefault="00DD6DE5" w:rsidP="00DD6DE5">
      <w:pPr>
        <w:autoSpaceDE w:val="0"/>
        <w:autoSpaceDN w:val="0"/>
        <w:adjustRightInd w:val="0"/>
        <w:ind w:firstLine="426"/>
        <w:jc w:val="both"/>
      </w:pPr>
      <w:r w:rsidRPr="00C821FD">
        <w:t xml:space="preserve">    В период с 17.12.2017г. по 15.01.2018г.  арбитражный управляющий Степанов Игорь Николаевич  документов, подтверждающих наличие у члена </w:t>
      </w:r>
      <w:proofErr w:type="spellStart"/>
      <w:r w:rsidRPr="00C821FD">
        <w:t>саморегулируемой</w:t>
      </w:r>
      <w:proofErr w:type="spellEnd"/>
      <w:r w:rsidRPr="00C821FD">
        <w:t xml:space="preserve"> организации договора обязательного страхования ответственности, отвечающего установленным </w:t>
      </w:r>
      <w:hyperlink r:id="rId8" w:history="1">
        <w:r w:rsidRPr="00C821FD">
          <w:t>статьей 24.1</w:t>
        </w:r>
      </w:hyperlink>
      <w:r w:rsidRPr="00C821FD">
        <w:t xml:space="preserve"> настоящего Федерального закона требованиям, не представил.</w:t>
      </w:r>
    </w:p>
    <w:p w:rsidR="00DD6DE5" w:rsidRPr="00C821FD" w:rsidRDefault="00DD6DE5" w:rsidP="00DD6DE5">
      <w:pPr>
        <w:ind w:firstLine="426"/>
        <w:jc w:val="both"/>
        <w:rPr>
          <w:color w:val="000000"/>
        </w:rPr>
      </w:pPr>
      <w:r w:rsidRPr="00C821FD">
        <w:rPr>
          <w:color w:val="000000"/>
        </w:rPr>
        <w:t xml:space="preserve"> </w:t>
      </w:r>
      <w:r w:rsidRPr="00C821FD">
        <w:rPr>
          <w:color w:val="000000"/>
          <w:u w:val="single"/>
        </w:rPr>
        <w:t>Дисквалификация арбитражного управляющего:</w:t>
      </w:r>
      <w:r w:rsidRPr="00C821FD">
        <w:rPr>
          <w:color w:val="000000"/>
        </w:rPr>
        <w:t xml:space="preserve"> Арбитражный суд Смоленской области от 12.12.2017г. по делу № А62-6656/2017г.  дисквалифицировал   Степанова И.Н.  сроком на шесть месяцев.</w:t>
      </w:r>
    </w:p>
    <w:p w:rsidR="00DD6DE5" w:rsidRPr="00C821FD" w:rsidRDefault="00DD6DE5" w:rsidP="00DD6DE5">
      <w:pPr>
        <w:autoSpaceDE w:val="0"/>
        <w:autoSpaceDN w:val="0"/>
        <w:adjustRightInd w:val="0"/>
        <w:ind w:firstLine="426"/>
        <w:jc w:val="both"/>
      </w:pPr>
      <w:r w:rsidRPr="00C821FD">
        <w:t>В соответствие с требованиями пункта 2 ст. 20 ФЗ от 26.10.2002 № 127-ФЗ  «О несостоятельности (банкротстве)» условиями членства является  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w:t>
      </w:r>
    </w:p>
    <w:p w:rsidR="00DD6DE5" w:rsidRPr="00C821FD" w:rsidRDefault="00DD6DE5" w:rsidP="00DD6DE5">
      <w:pPr>
        <w:autoSpaceDE w:val="0"/>
        <w:autoSpaceDN w:val="0"/>
        <w:adjustRightInd w:val="0"/>
        <w:ind w:firstLine="426"/>
        <w:jc w:val="both"/>
      </w:pPr>
      <w:r w:rsidRPr="00C821FD">
        <w:t xml:space="preserve">Согласно пункту 3  ст. 20  ФЗ от 26.10.2002 № 127-ФЗ «О несостоятельности (банкротстве)» (далее - ФЗ от 26.10.2002 № 127-ФЗ)   условиями членства в </w:t>
      </w:r>
      <w:proofErr w:type="spellStart"/>
      <w:r w:rsidRPr="00C821FD">
        <w:t>саморегулируемой</w:t>
      </w:r>
      <w:proofErr w:type="spellEnd"/>
      <w:r w:rsidRPr="00C821FD">
        <w:t xml:space="preserve"> организации арбитражных управляющих являются также наличие у члена </w:t>
      </w:r>
      <w:proofErr w:type="spellStart"/>
      <w:r w:rsidRPr="00C821FD">
        <w:t>саморегулируемой</w:t>
      </w:r>
      <w:proofErr w:type="spellEnd"/>
      <w:r w:rsidRPr="00C821FD">
        <w:t xml:space="preserve"> организации договора обязательного страхования ответственности, отвечающего установленным </w:t>
      </w:r>
      <w:hyperlink r:id="rId9" w:history="1">
        <w:r w:rsidRPr="00C821FD">
          <w:t>статьей 24.1</w:t>
        </w:r>
      </w:hyperlink>
      <w:r w:rsidRPr="00C821FD">
        <w:t xml:space="preserve"> настоящего Федерального закона требования.</w:t>
      </w:r>
    </w:p>
    <w:p w:rsidR="00DD6DE5" w:rsidRPr="00C821FD" w:rsidRDefault="00DD6DE5" w:rsidP="00DD6DE5">
      <w:pPr>
        <w:autoSpaceDE w:val="0"/>
        <w:autoSpaceDN w:val="0"/>
        <w:adjustRightInd w:val="0"/>
        <w:ind w:firstLine="426"/>
        <w:jc w:val="both"/>
      </w:pPr>
      <w:r w:rsidRPr="00C821FD">
        <w:t xml:space="preserve">В период членства в </w:t>
      </w:r>
      <w:proofErr w:type="spellStart"/>
      <w:r w:rsidRPr="00C821FD">
        <w:t>саморегулируемой</w:t>
      </w:r>
      <w:proofErr w:type="spellEnd"/>
      <w:r w:rsidRPr="00C821FD">
        <w:t xml:space="preserve"> организации арбитражных управляющих арбитражный управляющий обязан соответствовать установленным </w:t>
      </w:r>
      <w:proofErr w:type="spellStart"/>
      <w:r w:rsidRPr="00C821FD">
        <w:t>саморегулируемой</w:t>
      </w:r>
      <w:proofErr w:type="spellEnd"/>
      <w:r w:rsidRPr="00C821FD">
        <w:t xml:space="preserve"> организацией в соответствии с </w:t>
      </w:r>
      <w:hyperlink r:id="rId10" w:history="1">
        <w:r w:rsidRPr="00C821FD">
          <w:t>пунктами 2</w:t>
        </w:r>
      </w:hyperlink>
      <w:r w:rsidRPr="00C821FD">
        <w:t xml:space="preserve"> - </w:t>
      </w:r>
      <w:hyperlink r:id="rId11" w:history="1">
        <w:r w:rsidRPr="00C821FD">
          <w:t>4</w:t>
        </w:r>
      </w:hyperlink>
      <w:r w:rsidRPr="00C821FD">
        <w:t xml:space="preserve"> настоящей статьи условиям членства в ней. Порядок подтверждения соответствия арбитражного управляющего условиям членства в </w:t>
      </w:r>
      <w:proofErr w:type="spellStart"/>
      <w:r w:rsidRPr="00C821FD">
        <w:t>саморегулируемой</w:t>
      </w:r>
      <w:proofErr w:type="spellEnd"/>
      <w:r w:rsidRPr="00C821FD">
        <w:t xml:space="preserve"> организации устанавливается </w:t>
      </w:r>
      <w:proofErr w:type="spellStart"/>
      <w:r w:rsidRPr="00C821FD">
        <w:t>саморегулируемой</w:t>
      </w:r>
      <w:proofErr w:type="spellEnd"/>
      <w:r w:rsidRPr="00C821FD">
        <w:t xml:space="preserve"> организацией (пункт 5 ст.20 ФЗ от 26.10.2002г. № 127-ФЗ).</w:t>
      </w:r>
    </w:p>
    <w:p w:rsidR="00DD6DE5" w:rsidRPr="00C821FD" w:rsidRDefault="00DD6DE5" w:rsidP="00DD6DE5">
      <w:pPr>
        <w:autoSpaceDE w:val="0"/>
        <w:autoSpaceDN w:val="0"/>
        <w:adjustRightInd w:val="0"/>
        <w:ind w:firstLine="426"/>
        <w:jc w:val="both"/>
      </w:pPr>
      <w:r w:rsidRPr="00C821FD">
        <w:t xml:space="preserve">Член </w:t>
      </w:r>
      <w:proofErr w:type="spellStart"/>
      <w:r w:rsidRPr="00C821FD">
        <w:t>саморегулируемой</w:t>
      </w:r>
      <w:proofErr w:type="spellEnd"/>
      <w:r w:rsidRPr="00C821FD">
        <w:t xml:space="preserve"> организации, не соответствующий условиям членства в </w:t>
      </w:r>
      <w:proofErr w:type="spellStart"/>
      <w:r w:rsidRPr="00C821FD">
        <w:t>саморегулируемой</w:t>
      </w:r>
      <w:proofErr w:type="spellEnd"/>
      <w:r w:rsidRPr="00C821FD">
        <w:t xml:space="preserve"> организации, исключается из ее членов в течение одного месяца </w:t>
      </w:r>
      <w:proofErr w:type="gramStart"/>
      <w:r w:rsidRPr="00C821FD">
        <w:t>с даты  выявления</w:t>
      </w:r>
      <w:proofErr w:type="gramEnd"/>
      <w:r w:rsidRPr="00C821FD">
        <w:t xml:space="preserve"> такого несоответствия.</w:t>
      </w:r>
    </w:p>
    <w:p w:rsidR="00DD6DE5" w:rsidRPr="00C821FD" w:rsidRDefault="00DD6DE5" w:rsidP="00DD6DE5">
      <w:pPr>
        <w:ind w:right="-187" w:firstLine="426"/>
        <w:jc w:val="both"/>
      </w:pPr>
      <w:proofErr w:type="gramStart"/>
      <w:r w:rsidRPr="00C821FD">
        <w:t xml:space="preserve">Ассоциацией «Первая СРО АУ» установлены грубые нарушения Степановым И.Н.  действующего  законодательства,  регулирующего  профессиональную деятельность арбитражного управляющего  и нарушения положений внутренних документов: статьи  20,  20.4,  24.1,  25.1  ФЗ от 27.10.2002г.№ 127-ФЗ  «О несостоятельности (банкротстве)»,  пункты 4.3., 5.2  Устава Ассоциации «Первая СРО АУ»  (в редакции от </w:t>
      </w:r>
      <w:r w:rsidRPr="00C821FD">
        <w:rPr>
          <w:bCs/>
          <w:iCs/>
        </w:rPr>
        <w:t xml:space="preserve">  18 апреля 2017 года (Протокол № 25)),</w:t>
      </w:r>
      <w:r w:rsidRPr="00C821FD">
        <w:rPr>
          <w:b/>
        </w:rPr>
        <w:t xml:space="preserve"> </w:t>
      </w:r>
      <w:r w:rsidRPr="00C821FD">
        <w:t>нормы Стандартов (правил) профессиональной деятельности членов Ассоциации «</w:t>
      </w:r>
      <w:r w:rsidRPr="00C821FD">
        <w:rPr>
          <w:bCs/>
        </w:rPr>
        <w:t>Первая</w:t>
      </w:r>
      <w:proofErr w:type="gramEnd"/>
      <w:r w:rsidRPr="00C821FD">
        <w:t xml:space="preserve"> </w:t>
      </w:r>
      <w:proofErr w:type="spellStart"/>
      <w:r w:rsidRPr="00C821FD">
        <w:t>Саморегулируемая</w:t>
      </w:r>
      <w:proofErr w:type="spellEnd"/>
      <w:r w:rsidRPr="00C821FD">
        <w:t xml:space="preserve"> Организация Арбитражных </w:t>
      </w:r>
      <w:proofErr w:type="gramStart"/>
      <w:r w:rsidRPr="00C821FD">
        <w:t>Управляющих</w:t>
      </w:r>
      <w:proofErr w:type="gramEnd"/>
      <w:r w:rsidRPr="00C821FD">
        <w:t xml:space="preserve"> зарегистрированная в едином государственном реестре </w:t>
      </w:r>
      <w:proofErr w:type="spellStart"/>
      <w:r w:rsidRPr="00C821FD">
        <w:t>саморегулируемых</w:t>
      </w:r>
      <w:proofErr w:type="spellEnd"/>
      <w:r w:rsidRPr="00C821FD">
        <w:t xml:space="preserve"> организаций арбитражных управляющих».</w:t>
      </w:r>
    </w:p>
    <w:p w:rsidR="00DD6DE5" w:rsidRPr="00DD6DE5" w:rsidRDefault="00DD6DE5" w:rsidP="00DD6DE5">
      <w:pPr>
        <w:pStyle w:val="2"/>
        <w:ind w:left="0" w:firstLine="425"/>
        <w:rPr>
          <w:b w:val="0"/>
          <w:szCs w:val="24"/>
        </w:rPr>
      </w:pPr>
      <w:r w:rsidRPr="00DD6DE5">
        <w:rPr>
          <w:b w:val="0"/>
          <w:szCs w:val="24"/>
        </w:rPr>
        <w:t xml:space="preserve"> В соответствии с п. 6.14. </w:t>
      </w:r>
      <w:proofErr w:type="gramStart"/>
      <w:r w:rsidRPr="00DD6DE5">
        <w:rPr>
          <w:b w:val="0"/>
          <w:szCs w:val="24"/>
        </w:rPr>
        <w:t>Устава Ассоциации «Первая СРО АУ»   материалы о нарушении арбитражным управляющим условий членства в Ассоциации «Первая СРО АУ», а также нарушении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положений и правил профессиональной деятельности представляются на рассмотрение Совета Ассоциации для решения вопроса о прекращении его членства в Ассоциации «Первая СРО АУ</w:t>
      </w:r>
      <w:proofErr w:type="gramEnd"/>
      <w:r w:rsidRPr="00DD6DE5">
        <w:rPr>
          <w:b w:val="0"/>
          <w:szCs w:val="24"/>
        </w:rPr>
        <w:t>» Председателем Совета – Президентом Ассоциации «Первая СРО АУ».</w:t>
      </w:r>
    </w:p>
    <w:p w:rsidR="00DD6DE5" w:rsidRPr="00DD6DE5" w:rsidRDefault="00DD6DE5" w:rsidP="00DD6DE5">
      <w:pPr>
        <w:pStyle w:val="2"/>
        <w:ind w:left="0" w:firstLine="425"/>
        <w:rPr>
          <w:b w:val="0"/>
          <w:bCs w:val="0"/>
          <w:szCs w:val="24"/>
        </w:rPr>
      </w:pPr>
      <w:r w:rsidRPr="00DD6DE5">
        <w:rPr>
          <w:b w:val="0"/>
          <w:szCs w:val="24"/>
        </w:rPr>
        <w:t xml:space="preserve"> Согласно 6.17. </w:t>
      </w:r>
      <w:proofErr w:type="gramStart"/>
      <w:r w:rsidRPr="00DD6DE5">
        <w:rPr>
          <w:b w:val="0"/>
          <w:szCs w:val="24"/>
        </w:rPr>
        <w:t>Уставу  Ассоциации «Первая СРО АУ»    подача  заявления о выходе из Ассоциации не препятствует принятию Советом Ассоциации «Первая СРО АУ» решения о прекращении членства арбитражного управляющего в Ассоциации «Первая СРО АУ» по основаниям нарушения им условий членства в Ассоциации, а также  требований Федерального закона «О несостоятельности (банкротстве)», других федеральных законов, иных нормативных правовых актов Российской Федерации, федеральных стандартов, стандартов, положений и</w:t>
      </w:r>
      <w:proofErr w:type="gramEnd"/>
      <w:r w:rsidRPr="00DD6DE5">
        <w:rPr>
          <w:b w:val="0"/>
          <w:szCs w:val="24"/>
        </w:rPr>
        <w:t xml:space="preserve"> правил профессиональной деятельности. </w:t>
      </w:r>
    </w:p>
    <w:p w:rsidR="00A86FAC" w:rsidRDefault="00A86FAC" w:rsidP="00E529AB">
      <w:pPr>
        <w:pStyle w:val="a3"/>
        <w:ind w:left="142" w:right="-143"/>
        <w:jc w:val="both"/>
        <w:rPr>
          <w:sz w:val="24"/>
          <w:szCs w:val="24"/>
        </w:rPr>
      </w:pPr>
    </w:p>
    <w:p w:rsidR="00DD6DE5" w:rsidRDefault="00A86FAC" w:rsidP="00DD6DE5">
      <w:pPr>
        <w:tabs>
          <w:tab w:val="left" w:pos="709"/>
        </w:tabs>
        <w:ind w:right="-2" w:firstLine="426"/>
        <w:jc w:val="both"/>
        <w:rPr>
          <w:b/>
        </w:rPr>
      </w:pPr>
      <w:r w:rsidRPr="002D75C4">
        <w:rPr>
          <w:b/>
          <w:sz w:val="23"/>
          <w:szCs w:val="23"/>
        </w:rPr>
        <w:t xml:space="preserve">  </w:t>
      </w:r>
      <w:r w:rsidRPr="002D75C4">
        <w:rPr>
          <w:b/>
        </w:rPr>
        <w:t xml:space="preserve">   </w:t>
      </w:r>
      <w:r w:rsidR="00DD6DE5" w:rsidRPr="00E529AB">
        <w:rPr>
          <w:b/>
        </w:rPr>
        <w:t>Предложено:</w:t>
      </w:r>
    </w:p>
    <w:p w:rsidR="0052468E" w:rsidRPr="00E529AB" w:rsidRDefault="0052468E" w:rsidP="00DD6DE5">
      <w:pPr>
        <w:tabs>
          <w:tab w:val="left" w:pos="709"/>
        </w:tabs>
        <w:ind w:right="-2" w:firstLine="426"/>
        <w:jc w:val="both"/>
        <w:rPr>
          <w:b/>
        </w:rPr>
      </w:pPr>
    </w:p>
    <w:p w:rsidR="00DD6DE5" w:rsidRPr="00C821FD" w:rsidRDefault="00FB72F7" w:rsidP="00DD6DE5">
      <w:pPr>
        <w:autoSpaceDE w:val="0"/>
        <w:autoSpaceDN w:val="0"/>
        <w:adjustRightInd w:val="0"/>
        <w:jc w:val="both"/>
      </w:pPr>
      <w:r>
        <w:t xml:space="preserve">      1. </w:t>
      </w:r>
      <w:proofErr w:type="gramStart"/>
      <w:r w:rsidR="00DD6DE5" w:rsidRPr="00C821FD">
        <w:t xml:space="preserve">Членство арбитражного управляющего Степанова Игоря Николаевича, включенного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прекратить  по основаниям нарушения им условий членства в Ассоциации,   а  также </w:t>
      </w:r>
      <w:r w:rsidR="00DD6DE5" w:rsidRPr="00C821FD">
        <w:rPr>
          <w:b/>
        </w:rPr>
        <w:t xml:space="preserve"> </w:t>
      </w:r>
      <w:r w:rsidR="00DD6DE5" w:rsidRPr="00C821FD">
        <w:t>требований Федерального закона «О несостоятельности (банкротстве)», других федеральных законов, иных</w:t>
      </w:r>
      <w:proofErr w:type="gramEnd"/>
      <w:r w:rsidR="00DD6DE5" w:rsidRPr="00C821FD">
        <w:t xml:space="preserve"> нормативных правовых актов Российской Федерации,   федеральных стандартов, стандартов,  положений и правил профессиональной деятельности  Ассоциации «Первая СРО АУ»    в силу п.5  ст. 20 Федерального закона  от 27.10.2002г.  № 127-ФЗ  «О несостоятельности (банкротстве)»,  6.17. Устава Ассоциации «Первая СРО  АУ».</w:t>
      </w:r>
    </w:p>
    <w:p w:rsidR="00DD6DE5" w:rsidRPr="00C821FD" w:rsidRDefault="00DD6DE5" w:rsidP="00DD6DE5">
      <w:pPr>
        <w:autoSpaceDE w:val="0"/>
        <w:autoSpaceDN w:val="0"/>
        <w:adjustRightInd w:val="0"/>
        <w:jc w:val="both"/>
      </w:pPr>
      <w:r w:rsidRPr="00C821FD">
        <w:t xml:space="preserve">     2. Исключить арбитражного управляющего Степанова Игоря Николаевича, включенного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из состава членов  Ассоциации «Первая СРО АУ» в связи </w:t>
      </w:r>
      <w:proofErr w:type="gramStart"/>
      <w:r w:rsidRPr="00C821FD">
        <w:t>с</w:t>
      </w:r>
      <w:proofErr w:type="gramEnd"/>
      <w:r w:rsidRPr="00C821FD">
        <w:t>:</w:t>
      </w:r>
    </w:p>
    <w:p w:rsidR="00DD6DE5" w:rsidRDefault="00DD6DE5" w:rsidP="00DD6DE5">
      <w:pPr>
        <w:ind w:firstLine="182"/>
        <w:jc w:val="both"/>
        <w:rPr>
          <w:b/>
        </w:rPr>
      </w:pPr>
      <w:r w:rsidRPr="00C821FD">
        <w:t xml:space="preserve">   - нарушением арбитражным управляющим условий членства в </w:t>
      </w:r>
      <w:proofErr w:type="spellStart"/>
      <w:r w:rsidRPr="00C821FD">
        <w:t>саморегулируемой</w:t>
      </w:r>
      <w:proofErr w:type="spellEnd"/>
      <w:r w:rsidRPr="00C821FD">
        <w:t xml:space="preserve">  организации  (п.4.3., п.5.2, п.6.11 Устава Ассоциации «Первая СРО АУ» (в редакции от 18.04.2017г.), п.2.3., п.2.8, п.2.14.2, п.2.21 </w:t>
      </w:r>
      <w:r w:rsidRPr="00C821FD">
        <w:rPr>
          <w:b/>
        </w:rPr>
        <w:t xml:space="preserve"> </w:t>
      </w:r>
      <w:r w:rsidRPr="00C821FD">
        <w:t>Стандартов (правил)</w:t>
      </w:r>
      <w:r w:rsidRPr="00C821FD">
        <w:rPr>
          <w:b/>
        </w:rPr>
        <w:t xml:space="preserve"> </w:t>
      </w:r>
      <w:r w:rsidRPr="00C821FD">
        <w:t>профессиональной деятельности членов Ассоциации «</w:t>
      </w:r>
      <w:r w:rsidRPr="00C821FD">
        <w:rPr>
          <w:bCs/>
        </w:rPr>
        <w:t>Первая</w:t>
      </w:r>
      <w:r w:rsidRPr="00C821FD">
        <w:t xml:space="preserve"> </w:t>
      </w:r>
      <w:proofErr w:type="spellStart"/>
      <w:r w:rsidRPr="00C821FD">
        <w:t>Саморегулируемая</w:t>
      </w:r>
      <w:proofErr w:type="spellEnd"/>
      <w:r w:rsidRPr="00C821FD">
        <w:t xml:space="preserve"> Организация Арбитражных Управляющих зарегистрированная в едином государственном реестре</w:t>
      </w:r>
      <w:r w:rsidRPr="00C821FD">
        <w:rPr>
          <w:b/>
        </w:rPr>
        <w:t xml:space="preserve"> </w:t>
      </w:r>
      <w:proofErr w:type="spellStart"/>
      <w:r w:rsidRPr="00C821FD">
        <w:t>саморегулируемых</w:t>
      </w:r>
      <w:proofErr w:type="spellEnd"/>
      <w:r w:rsidRPr="00C821FD">
        <w:t xml:space="preserve"> организаций арбитражных управляющих</w:t>
      </w:r>
      <w:proofErr w:type="gramStart"/>
      <w:r w:rsidRPr="00C821FD">
        <w:t>»(</w:t>
      </w:r>
      <w:proofErr w:type="gramEnd"/>
      <w:r w:rsidRPr="00C821FD">
        <w:t xml:space="preserve"> в редакции от 08.04.2015г.);</w:t>
      </w:r>
    </w:p>
    <w:p w:rsidR="00DD6DE5" w:rsidRPr="007A41A8" w:rsidRDefault="00DD6DE5" w:rsidP="00DD6DE5">
      <w:pPr>
        <w:ind w:firstLine="182"/>
        <w:jc w:val="both"/>
        <w:rPr>
          <w:b/>
        </w:rPr>
      </w:pPr>
      <w:r w:rsidRPr="00C821FD">
        <w:t xml:space="preserve"> -   нарушением арбитражным управляющим требований  Федерального закона от 26.10.2002г. № 127-ФЗ «О несостоятельности (банкротстве)» (ст.20, 20., 24.1, 25.1),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DD6DE5" w:rsidRDefault="00DD6DE5" w:rsidP="00DD6DE5">
      <w:pPr>
        <w:autoSpaceDE w:val="0"/>
        <w:autoSpaceDN w:val="0"/>
        <w:adjustRightInd w:val="0"/>
        <w:jc w:val="both"/>
      </w:pPr>
      <w:r>
        <w:t xml:space="preserve">  -нарушением ст. 22 </w:t>
      </w:r>
      <w:r w:rsidRPr="005146AC">
        <w:t>ФЗ-127 «О несостоятельности (банкротстве)»</w:t>
      </w:r>
      <w:r>
        <w:t xml:space="preserve">, п. 5 Положения </w:t>
      </w:r>
      <w:r w:rsidRPr="00CD397D">
        <w:t>«Об организации повышения уровня профессиональной подготовки арбитражных управляющих - членов Ассоциации «Первая СРО АУ»</w:t>
      </w:r>
      <w:r>
        <w:t xml:space="preserve">. </w:t>
      </w:r>
    </w:p>
    <w:p w:rsidR="00DD6DE5" w:rsidRDefault="00DD6DE5" w:rsidP="00DD6DE5">
      <w:pPr>
        <w:autoSpaceDE w:val="0"/>
        <w:autoSpaceDN w:val="0"/>
        <w:adjustRightInd w:val="0"/>
        <w:jc w:val="both"/>
        <w:rPr>
          <w:color w:val="000000"/>
        </w:rPr>
      </w:pPr>
      <w:r w:rsidRPr="00C821FD">
        <w:t xml:space="preserve">     2. </w:t>
      </w:r>
      <w:r w:rsidRPr="00C821FD">
        <w:rPr>
          <w:color w:val="000000"/>
        </w:rPr>
        <w:t xml:space="preserve">Поручить директору Ассоциации «Первая СРО АУ» </w:t>
      </w:r>
      <w:r>
        <w:rPr>
          <w:color w:val="000000"/>
        </w:rPr>
        <w:t xml:space="preserve">Соболевой Т. Ю. </w:t>
      </w:r>
      <w:r w:rsidRPr="00C821FD">
        <w:rPr>
          <w:color w:val="000000"/>
        </w:rPr>
        <w:t>взыскать со Степанова И.Н. задолженность  в сумме</w:t>
      </w:r>
    </w:p>
    <w:p w:rsidR="00DD6DE5" w:rsidRPr="00C821FD" w:rsidRDefault="00DD6DE5" w:rsidP="00DD6DE5">
      <w:pPr>
        <w:autoSpaceDE w:val="0"/>
        <w:autoSpaceDN w:val="0"/>
        <w:adjustRightInd w:val="0"/>
        <w:jc w:val="both"/>
        <w:rPr>
          <w:color w:val="000000"/>
        </w:rPr>
      </w:pPr>
      <w:r>
        <w:rPr>
          <w:color w:val="000000"/>
        </w:rPr>
        <w:t>- 50 000 (пятьдесят тысяч) руб. по уплате ежегодного членского взноса за 2017 год,</w:t>
      </w:r>
      <w:r w:rsidRPr="00C821FD">
        <w:rPr>
          <w:color w:val="000000"/>
        </w:rPr>
        <w:t xml:space="preserve"> </w:t>
      </w:r>
    </w:p>
    <w:p w:rsidR="00DD6DE5" w:rsidRPr="00C821FD" w:rsidRDefault="00DD6DE5" w:rsidP="00DD6DE5">
      <w:pPr>
        <w:autoSpaceDE w:val="0"/>
        <w:autoSpaceDN w:val="0"/>
        <w:adjustRightInd w:val="0"/>
        <w:jc w:val="both"/>
      </w:pPr>
      <w:r>
        <w:rPr>
          <w:color w:val="000000"/>
        </w:rPr>
        <w:t>-</w:t>
      </w:r>
      <w:r w:rsidRPr="00C821FD">
        <w:rPr>
          <w:color w:val="000000"/>
        </w:rPr>
        <w:t xml:space="preserve"> 150 000 (сто пятьдесят тысяч) руб. по уплате дополнительного взноса в компенсационный фонд Ассоциации «Первая СРО АУ» </w:t>
      </w:r>
      <w:r>
        <w:rPr>
          <w:color w:val="000000"/>
        </w:rPr>
        <w:t>(</w:t>
      </w:r>
      <w:r w:rsidRPr="00C821FD">
        <w:t xml:space="preserve">основание: решение Общего собрания от 21.12.2016г., протокол № 24, решение Совета Ассоциации «Первая СРО АУ»  от 05.07.2017г., протокол № 172), </w:t>
      </w:r>
    </w:p>
    <w:p w:rsidR="00DD6DE5" w:rsidRDefault="00DD6DE5" w:rsidP="00DD6DE5">
      <w:pPr>
        <w:autoSpaceDE w:val="0"/>
        <w:autoSpaceDN w:val="0"/>
        <w:adjustRightInd w:val="0"/>
        <w:jc w:val="both"/>
      </w:pPr>
      <w:r>
        <w:t xml:space="preserve">- 450 000 (четыреста пятьдесят тысяч) руб. по оплате штрафа (основание: решение Дисциплинарного комитета от </w:t>
      </w:r>
      <w:r w:rsidRPr="00C821FD">
        <w:t xml:space="preserve"> </w:t>
      </w:r>
      <w:r>
        <w:t>19.09.2017 г., протокол № 364/17),</w:t>
      </w:r>
    </w:p>
    <w:p w:rsidR="00DD6DE5" w:rsidRPr="00C821FD" w:rsidRDefault="00DD6DE5" w:rsidP="00DD6DE5">
      <w:pPr>
        <w:autoSpaceDE w:val="0"/>
        <w:autoSpaceDN w:val="0"/>
        <w:adjustRightInd w:val="0"/>
        <w:jc w:val="both"/>
      </w:pPr>
      <w:proofErr w:type="gramStart"/>
      <w:r w:rsidRPr="00C821FD">
        <w:t>- задолженность за назначения в общей сумме 62 000 руб. (ООО «</w:t>
      </w:r>
      <w:proofErr w:type="spellStart"/>
      <w:r w:rsidRPr="00C821FD">
        <w:t>МаксБилдинг</w:t>
      </w:r>
      <w:proofErr w:type="spellEnd"/>
      <w:r w:rsidRPr="00C821FD">
        <w:t>» - наблюдение и конкурсное производство, ООО «</w:t>
      </w:r>
      <w:proofErr w:type="spellStart"/>
      <w:r w:rsidRPr="00C821FD">
        <w:t>Стройучасток</w:t>
      </w:r>
      <w:proofErr w:type="spellEnd"/>
      <w:r w:rsidRPr="00C821FD">
        <w:t>», ООО «</w:t>
      </w:r>
      <w:proofErr w:type="spellStart"/>
      <w:r w:rsidRPr="00C821FD">
        <w:t>Росремстрой</w:t>
      </w:r>
      <w:proofErr w:type="spellEnd"/>
      <w:r w:rsidRPr="00C821FD">
        <w:t>», ГУП РТ ЕРЭС - наблюдение и конкурсное производство, ООО «</w:t>
      </w:r>
      <w:proofErr w:type="spellStart"/>
      <w:r w:rsidRPr="00C821FD">
        <w:t>Забнеруд-ДСК</w:t>
      </w:r>
      <w:proofErr w:type="spellEnd"/>
      <w:r w:rsidRPr="00C821FD">
        <w:t>», ООО «</w:t>
      </w:r>
      <w:proofErr w:type="spellStart"/>
      <w:r w:rsidRPr="00C821FD">
        <w:t>СибПром</w:t>
      </w:r>
      <w:proofErr w:type="spellEnd"/>
      <w:r w:rsidRPr="00C821FD">
        <w:t>», МУП «Прогресс», ООО «</w:t>
      </w:r>
      <w:proofErr w:type="spellStart"/>
      <w:r w:rsidRPr="00C821FD">
        <w:t>МонтажСервисСтрой</w:t>
      </w:r>
      <w:proofErr w:type="spellEnd"/>
      <w:r w:rsidRPr="00C821FD">
        <w:t>», ООО «Терминал», ООО «</w:t>
      </w:r>
      <w:proofErr w:type="spellStart"/>
      <w:r w:rsidRPr="00C821FD">
        <w:t>Звезда+</w:t>
      </w:r>
      <w:proofErr w:type="spellEnd"/>
      <w:r w:rsidRPr="00C821FD">
        <w:t>», ООО «</w:t>
      </w:r>
      <w:proofErr w:type="spellStart"/>
      <w:r w:rsidRPr="00C821FD">
        <w:t>Террадо</w:t>
      </w:r>
      <w:proofErr w:type="spellEnd"/>
      <w:r w:rsidRPr="00C821FD">
        <w:t xml:space="preserve">»), </w:t>
      </w:r>
      <w:proofErr w:type="gramEnd"/>
    </w:p>
    <w:p w:rsidR="00DD6DE5" w:rsidRPr="00C821FD" w:rsidRDefault="00DD6DE5" w:rsidP="00DD6DE5">
      <w:pPr>
        <w:autoSpaceDE w:val="0"/>
        <w:autoSpaceDN w:val="0"/>
        <w:adjustRightInd w:val="0"/>
        <w:jc w:val="both"/>
      </w:pPr>
      <w:r w:rsidRPr="00C821FD">
        <w:t xml:space="preserve">-проценты по вознаграждению – 14 281 руб. (ООО «Южный регион).  </w:t>
      </w:r>
    </w:p>
    <w:p w:rsidR="00DD6DE5" w:rsidRDefault="00DD6DE5" w:rsidP="00DD6DE5">
      <w:pPr>
        <w:autoSpaceDE w:val="0"/>
        <w:autoSpaceDN w:val="0"/>
        <w:adjustRightInd w:val="0"/>
        <w:jc w:val="both"/>
      </w:pPr>
      <w:r w:rsidRPr="00C821FD">
        <w:t>3. Поручить Президенту Ассоциации «Первая СРО АУ» Королеву В.В. уведомить  Степанова И.Н.  о принятом решении.</w:t>
      </w:r>
    </w:p>
    <w:p w:rsidR="00DD6DE5" w:rsidRDefault="00DD6DE5" w:rsidP="00DD6DE5">
      <w:pPr>
        <w:autoSpaceDE w:val="0"/>
        <w:autoSpaceDN w:val="0"/>
        <w:adjustRightInd w:val="0"/>
        <w:jc w:val="both"/>
        <w:rPr>
          <w:b/>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DD6DE5" w:rsidRPr="00E529AB" w:rsidRDefault="00DD6DE5" w:rsidP="00DD6DE5">
      <w:pPr>
        <w:pStyle w:val="a3"/>
        <w:tabs>
          <w:tab w:val="left" w:pos="-284"/>
          <w:tab w:val="left" w:pos="709"/>
        </w:tabs>
        <w:ind w:right="-2" w:firstLine="426"/>
        <w:jc w:val="both"/>
        <w:rPr>
          <w:sz w:val="24"/>
          <w:szCs w:val="24"/>
        </w:rPr>
      </w:pPr>
    </w:p>
    <w:p w:rsidR="00DD6DE5" w:rsidRPr="00E529AB" w:rsidRDefault="00DD6DE5" w:rsidP="00DD6DE5">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DD6DE5" w:rsidRDefault="00DD6DE5" w:rsidP="002D75C4">
      <w:pPr>
        <w:autoSpaceDE w:val="0"/>
        <w:autoSpaceDN w:val="0"/>
        <w:adjustRightInd w:val="0"/>
        <w:jc w:val="both"/>
        <w:rPr>
          <w:b/>
        </w:rPr>
      </w:pPr>
    </w:p>
    <w:p w:rsidR="00DD6DE5" w:rsidRPr="00C821FD" w:rsidRDefault="00FB72F7" w:rsidP="00DD6DE5">
      <w:pPr>
        <w:autoSpaceDE w:val="0"/>
        <w:autoSpaceDN w:val="0"/>
        <w:adjustRightInd w:val="0"/>
        <w:jc w:val="both"/>
      </w:pPr>
      <w:r>
        <w:t xml:space="preserve">     1.   </w:t>
      </w:r>
      <w:proofErr w:type="gramStart"/>
      <w:r w:rsidR="00DD6DE5" w:rsidRPr="00C821FD">
        <w:t xml:space="preserve">Членство арбитражного управляющего Степанова Игоря Николаевича, включенного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прекратить  по основаниям нарушения им условий членства в Ассоциации,   а  также </w:t>
      </w:r>
      <w:r w:rsidR="00DD6DE5" w:rsidRPr="00C821FD">
        <w:rPr>
          <w:b/>
        </w:rPr>
        <w:t xml:space="preserve"> </w:t>
      </w:r>
      <w:r w:rsidR="00DD6DE5" w:rsidRPr="00C821FD">
        <w:t>требований Федерального закона «О несостоятельности (банкротстве)», других федеральных законов, иных</w:t>
      </w:r>
      <w:proofErr w:type="gramEnd"/>
      <w:r w:rsidR="00DD6DE5" w:rsidRPr="00C821FD">
        <w:t xml:space="preserve"> нормативных правовых актов Российской Федерации,   федеральных стандартов, стандартов,  положений и правил профессиональной деятельности  Ассоциации «Первая СРО АУ»    в силу п.5  ст. 20 Федерального закона  от 27.10.2002г.  № 127-ФЗ  «О несостоятельности (банкротстве)»,  6.17. Устава Ассоциации «Первая СРО  АУ».</w:t>
      </w:r>
    </w:p>
    <w:p w:rsidR="00DD6DE5" w:rsidRPr="00C821FD" w:rsidRDefault="00DD6DE5" w:rsidP="00DD6DE5">
      <w:pPr>
        <w:autoSpaceDE w:val="0"/>
        <w:autoSpaceDN w:val="0"/>
        <w:adjustRightInd w:val="0"/>
        <w:jc w:val="both"/>
      </w:pPr>
      <w:r w:rsidRPr="00C821FD">
        <w:t xml:space="preserve">     2. Исключить арбитражного управляющего Степанова Игоря Николаевича, включенного  в состав Ассоциации по решению Совета НП «Первая СРО АУ» (Протокол № 119 от 23.07.2013 г.), реестровый номер в Ассоциации «Первая СРО АУ» - 146, регистрационный номер в сводном государственном реестре арбитражных управляющих – 4789,   из состава членов  Ассоциации «Первая СРО АУ» в связи </w:t>
      </w:r>
      <w:proofErr w:type="gramStart"/>
      <w:r w:rsidRPr="00C821FD">
        <w:t>с</w:t>
      </w:r>
      <w:proofErr w:type="gramEnd"/>
      <w:r w:rsidRPr="00C821FD">
        <w:t>:</w:t>
      </w:r>
    </w:p>
    <w:p w:rsidR="00DD6DE5" w:rsidRDefault="00DD6DE5" w:rsidP="00DD6DE5">
      <w:pPr>
        <w:ind w:firstLine="182"/>
        <w:jc w:val="both"/>
        <w:rPr>
          <w:b/>
        </w:rPr>
      </w:pPr>
      <w:r w:rsidRPr="00C821FD">
        <w:t xml:space="preserve">   - нарушением арбитражным управляющим условий членства в </w:t>
      </w:r>
      <w:proofErr w:type="spellStart"/>
      <w:r w:rsidRPr="00C821FD">
        <w:t>саморегулируемой</w:t>
      </w:r>
      <w:proofErr w:type="spellEnd"/>
      <w:r w:rsidRPr="00C821FD">
        <w:t xml:space="preserve">  организации  (п.4.3., п.5.2, п.6.11 Устава Ассоциации «Первая СРО АУ» (в редакции от 18.04.2017г.), п.2.3., п.2.8, п.2.14.2, п.2.21 </w:t>
      </w:r>
      <w:r w:rsidRPr="00C821FD">
        <w:rPr>
          <w:b/>
        </w:rPr>
        <w:t xml:space="preserve"> </w:t>
      </w:r>
      <w:r w:rsidRPr="00C821FD">
        <w:t>Стандартов (правил)</w:t>
      </w:r>
      <w:r w:rsidRPr="00C821FD">
        <w:rPr>
          <w:b/>
        </w:rPr>
        <w:t xml:space="preserve"> </w:t>
      </w:r>
      <w:r w:rsidRPr="00C821FD">
        <w:t>профессиональной деятельности членов Ассоциации «</w:t>
      </w:r>
      <w:r w:rsidRPr="00C821FD">
        <w:rPr>
          <w:bCs/>
        </w:rPr>
        <w:t>Первая</w:t>
      </w:r>
      <w:r w:rsidRPr="00C821FD">
        <w:t xml:space="preserve"> </w:t>
      </w:r>
      <w:proofErr w:type="spellStart"/>
      <w:r w:rsidRPr="00C821FD">
        <w:t>Саморегулируемая</w:t>
      </w:r>
      <w:proofErr w:type="spellEnd"/>
      <w:r w:rsidRPr="00C821FD">
        <w:t xml:space="preserve"> Организация Арбитражных Управляющих зарегистрированная в едином государственном реестре</w:t>
      </w:r>
      <w:r w:rsidRPr="00C821FD">
        <w:rPr>
          <w:b/>
        </w:rPr>
        <w:t xml:space="preserve"> </w:t>
      </w:r>
      <w:proofErr w:type="spellStart"/>
      <w:r w:rsidRPr="00C821FD">
        <w:t>саморегулируемых</w:t>
      </w:r>
      <w:proofErr w:type="spellEnd"/>
      <w:r w:rsidRPr="00C821FD">
        <w:t xml:space="preserve"> организаций арбитражных управляющих</w:t>
      </w:r>
      <w:proofErr w:type="gramStart"/>
      <w:r w:rsidRPr="00C821FD">
        <w:t>»(</w:t>
      </w:r>
      <w:proofErr w:type="gramEnd"/>
      <w:r w:rsidRPr="00C821FD">
        <w:t xml:space="preserve"> в редакции от 08.04.2015г.);</w:t>
      </w:r>
    </w:p>
    <w:p w:rsidR="00DD6DE5" w:rsidRPr="007A41A8" w:rsidRDefault="00DD6DE5" w:rsidP="00DD6DE5">
      <w:pPr>
        <w:ind w:firstLine="182"/>
        <w:jc w:val="both"/>
        <w:rPr>
          <w:b/>
        </w:rPr>
      </w:pPr>
      <w:r w:rsidRPr="00C821FD">
        <w:t xml:space="preserve"> -   нарушением арбитражным управляющим требований  Федерального закона от 26.10.2002г. № 127-ФЗ «О несостоятельности (банкротстве)» (ст.20, 20., 24.1, 25.1), других федеральных законов, иных нормативных правовых актов Российской Федерации, федеральных стандартов, стандартов и правил профессиональной деятельности.</w:t>
      </w:r>
    </w:p>
    <w:p w:rsidR="00DD6DE5" w:rsidRDefault="00DD6DE5" w:rsidP="00DD6DE5">
      <w:pPr>
        <w:autoSpaceDE w:val="0"/>
        <w:autoSpaceDN w:val="0"/>
        <w:adjustRightInd w:val="0"/>
        <w:jc w:val="both"/>
      </w:pPr>
      <w:r>
        <w:t xml:space="preserve">  -нарушением ст. 22 </w:t>
      </w:r>
      <w:r w:rsidRPr="005146AC">
        <w:t>ФЗ-127 «О несостоятельности (банкротстве)»</w:t>
      </w:r>
      <w:r>
        <w:t xml:space="preserve">, п. 5 Положения </w:t>
      </w:r>
      <w:r w:rsidRPr="00CD397D">
        <w:t>«Об организации повышения уровня профессиональной подготовки арбитражных управляющих - членов Ассоциации «Первая СРО АУ»</w:t>
      </w:r>
      <w:r>
        <w:t xml:space="preserve">. </w:t>
      </w:r>
    </w:p>
    <w:p w:rsidR="00DD6DE5" w:rsidRDefault="00DD6DE5" w:rsidP="00DD6DE5">
      <w:pPr>
        <w:autoSpaceDE w:val="0"/>
        <w:autoSpaceDN w:val="0"/>
        <w:adjustRightInd w:val="0"/>
        <w:jc w:val="both"/>
        <w:rPr>
          <w:color w:val="000000"/>
        </w:rPr>
      </w:pPr>
      <w:r w:rsidRPr="00C821FD">
        <w:t xml:space="preserve">     2. </w:t>
      </w:r>
      <w:r w:rsidRPr="00C821FD">
        <w:rPr>
          <w:color w:val="000000"/>
        </w:rPr>
        <w:t xml:space="preserve">Поручить директору Ассоциации «Первая СРО АУ» </w:t>
      </w:r>
      <w:r>
        <w:rPr>
          <w:color w:val="000000"/>
        </w:rPr>
        <w:t xml:space="preserve">Соболевой Т. Ю. </w:t>
      </w:r>
      <w:r w:rsidRPr="00C821FD">
        <w:rPr>
          <w:color w:val="000000"/>
        </w:rPr>
        <w:t>взыскать со Степанова И.Н. задолженность  в сумме</w:t>
      </w:r>
    </w:p>
    <w:p w:rsidR="00DD6DE5" w:rsidRPr="00C821FD" w:rsidRDefault="00DD6DE5" w:rsidP="00DD6DE5">
      <w:pPr>
        <w:autoSpaceDE w:val="0"/>
        <w:autoSpaceDN w:val="0"/>
        <w:adjustRightInd w:val="0"/>
        <w:jc w:val="both"/>
        <w:rPr>
          <w:color w:val="000000"/>
        </w:rPr>
      </w:pPr>
      <w:r>
        <w:rPr>
          <w:color w:val="000000"/>
        </w:rPr>
        <w:t>- 50 000 (пятьдесят тысяч) руб. по уплате ежегодного членского взноса за 2017 год,</w:t>
      </w:r>
      <w:r w:rsidRPr="00C821FD">
        <w:rPr>
          <w:color w:val="000000"/>
        </w:rPr>
        <w:t xml:space="preserve"> </w:t>
      </w:r>
    </w:p>
    <w:p w:rsidR="00DD6DE5" w:rsidRPr="00C821FD" w:rsidRDefault="00DD6DE5" w:rsidP="00DD6DE5">
      <w:pPr>
        <w:autoSpaceDE w:val="0"/>
        <w:autoSpaceDN w:val="0"/>
        <w:adjustRightInd w:val="0"/>
        <w:jc w:val="both"/>
      </w:pPr>
      <w:r>
        <w:rPr>
          <w:color w:val="000000"/>
        </w:rPr>
        <w:t>-</w:t>
      </w:r>
      <w:r w:rsidRPr="00C821FD">
        <w:rPr>
          <w:color w:val="000000"/>
        </w:rPr>
        <w:t xml:space="preserve"> 150 000 (сто пятьдесят тысяч) руб. по уплате дополнительного взноса в компенсационный фонд Ассоциации «Первая СРО АУ» </w:t>
      </w:r>
      <w:r>
        <w:rPr>
          <w:color w:val="000000"/>
        </w:rPr>
        <w:t>(</w:t>
      </w:r>
      <w:r w:rsidRPr="00C821FD">
        <w:t xml:space="preserve">основание: решение Общего собрания от 21.12.2016г., протокол № 24, решение Совета Ассоциации «Первая СРО АУ»  от 05.07.2017г., протокол № 172), </w:t>
      </w:r>
    </w:p>
    <w:p w:rsidR="00DD6DE5" w:rsidRDefault="00DD6DE5" w:rsidP="00DD6DE5">
      <w:pPr>
        <w:autoSpaceDE w:val="0"/>
        <w:autoSpaceDN w:val="0"/>
        <w:adjustRightInd w:val="0"/>
        <w:jc w:val="both"/>
      </w:pPr>
      <w:r>
        <w:t xml:space="preserve">- 450 000 (четыреста пятьдесят тысяч) руб. по оплате штрафа (основание: решение Дисциплинарного комитета от </w:t>
      </w:r>
      <w:r w:rsidRPr="00C821FD">
        <w:t xml:space="preserve"> </w:t>
      </w:r>
      <w:r>
        <w:t>19.09.2017 г., протокол № 364/17),</w:t>
      </w:r>
    </w:p>
    <w:p w:rsidR="00DD6DE5" w:rsidRPr="00C821FD" w:rsidRDefault="00DD6DE5" w:rsidP="00DD6DE5">
      <w:pPr>
        <w:autoSpaceDE w:val="0"/>
        <w:autoSpaceDN w:val="0"/>
        <w:adjustRightInd w:val="0"/>
        <w:jc w:val="both"/>
      </w:pPr>
      <w:proofErr w:type="gramStart"/>
      <w:r w:rsidRPr="00C821FD">
        <w:t>- задолженность за назначения в общей сумме 62 000 руб. (ООО «</w:t>
      </w:r>
      <w:proofErr w:type="spellStart"/>
      <w:r w:rsidRPr="00C821FD">
        <w:t>МаксБилдинг</w:t>
      </w:r>
      <w:proofErr w:type="spellEnd"/>
      <w:r w:rsidRPr="00C821FD">
        <w:t>» - наблюдение и конкурсное производство, ООО «</w:t>
      </w:r>
      <w:proofErr w:type="spellStart"/>
      <w:r w:rsidRPr="00C821FD">
        <w:t>Стройучасток</w:t>
      </w:r>
      <w:proofErr w:type="spellEnd"/>
      <w:r w:rsidRPr="00C821FD">
        <w:t>», ООО «</w:t>
      </w:r>
      <w:proofErr w:type="spellStart"/>
      <w:r w:rsidRPr="00C821FD">
        <w:t>Росремстрой</w:t>
      </w:r>
      <w:proofErr w:type="spellEnd"/>
      <w:r w:rsidRPr="00C821FD">
        <w:t>», ГУП РТ ЕРЭС - наблюдение и конкурсное производство, ООО «</w:t>
      </w:r>
      <w:proofErr w:type="spellStart"/>
      <w:r w:rsidRPr="00C821FD">
        <w:t>Забнеруд-ДСК</w:t>
      </w:r>
      <w:proofErr w:type="spellEnd"/>
      <w:r w:rsidRPr="00C821FD">
        <w:t>», ООО «</w:t>
      </w:r>
      <w:proofErr w:type="spellStart"/>
      <w:r w:rsidRPr="00C821FD">
        <w:t>СибПром</w:t>
      </w:r>
      <w:proofErr w:type="spellEnd"/>
      <w:r w:rsidRPr="00C821FD">
        <w:t>», МУП «Прогресс», ООО «</w:t>
      </w:r>
      <w:proofErr w:type="spellStart"/>
      <w:r w:rsidRPr="00C821FD">
        <w:t>МонтажСервисСтрой</w:t>
      </w:r>
      <w:proofErr w:type="spellEnd"/>
      <w:r w:rsidRPr="00C821FD">
        <w:t>», ООО «Терминал», ООО «</w:t>
      </w:r>
      <w:proofErr w:type="spellStart"/>
      <w:r w:rsidRPr="00C821FD">
        <w:t>Звезда+</w:t>
      </w:r>
      <w:proofErr w:type="spellEnd"/>
      <w:r w:rsidRPr="00C821FD">
        <w:t>», ООО «</w:t>
      </w:r>
      <w:proofErr w:type="spellStart"/>
      <w:r w:rsidRPr="00C821FD">
        <w:t>Террадо</w:t>
      </w:r>
      <w:proofErr w:type="spellEnd"/>
      <w:r w:rsidRPr="00C821FD">
        <w:t xml:space="preserve">»), </w:t>
      </w:r>
      <w:proofErr w:type="gramEnd"/>
    </w:p>
    <w:p w:rsidR="00DD6DE5" w:rsidRPr="00C821FD" w:rsidRDefault="00DD6DE5" w:rsidP="00DD6DE5">
      <w:pPr>
        <w:autoSpaceDE w:val="0"/>
        <w:autoSpaceDN w:val="0"/>
        <w:adjustRightInd w:val="0"/>
        <w:jc w:val="both"/>
      </w:pPr>
      <w:r w:rsidRPr="00C821FD">
        <w:t xml:space="preserve">-проценты по вознаграждению – 14 281 руб. (ООО «Южный регион).  </w:t>
      </w:r>
    </w:p>
    <w:p w:rsidR="00DD6DE5" w:rsidRDefault="00DD6DE5" w:rsidP="00DD6DE5">
      <w:pPr>
        <w:autoSpaceDE w:val="0"/>
        <w:autoSpaceDN w:val="0"/>
        <w:adjustRightInd w:val="0"/>
        <w:jc w:val="both"/>
      </w:pPr>
      <w:r w:rsidRPr="00C821FD">
        <w:t>3. Поручить Президенту Ассоциации «Первая СРО АУ» Королеву В.В. уведомить  Степанова И.Н.  о принятом решении.</w:t>
      </w:r>
    </w:p>
    <w:p w:rsidR="00DD6DE5" w:rsidRDefault="00DD6DE5" w:rsidP="00DD6DE5">
      <w:pPr>
        <w:autoSpaceDE w:val="0"/>
        <w:autoSpaceDN w:val="0"/>
        <w:adjustRightInd w:val="0"/>
        <w:jc w:val="both"/>
        <w:rPr>
          <w:b/>
        </w:rPr>
      </w:pPr>
    </w:p>
    <w:p w:rsidR="00DD6DE5" w:rsidRPr="00E529AB" w:rsidRDefault="00DD6DE5" w:rsidP="00DD6DE5">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DD6DE5" w:rsidRDefault="00DD6DE5" w:rsidP="002D75C4">
      <w:pPr>
        <w:autoSpaceDE w:val="0"/>
        <w:autoSpaceDN w:val="0"/>
        <w:adjustRightInd w:val="0"/>
        <w:jc w:val="both"/>
        <w:rPr>
          <w:b/>
        </w:rPr>
      </w:pPr>
    </w:p>
    <w:p w:rsidR="00DD6DE5" w:rsidRPr="00C821FD" w:rsidRDefault="00DD6DE5" w:rsidP="00DD6DE5">
      <w:pPr>
        <w:pStyle w:val="af3"/>
        <w:tabs>
          <w:tab w:val="left" w:pos="-142"/>
          <w:tab w:val="left" w:pos="709"/>
        </w:tabs>
        <w:ind w:left="-142" w:firstLine="426"/>
        <w:jc w:val="both"/>
        <w:rPr>
          <w:sz w:val="24"/>
          <w:szCs w:val="24"/>
        </w:rPr>
      </w:pPr>
      <w:r w:rsidRPr="00C821FD">
        <w:rPr>
          <w:b/>
          <w:bCs/>
          <w:color w:val="000000"/>
          <w:sz w:val="24"/>
          <w:szCs w:val="24"/>
        </w:rPr>
        <w:t>1.3.</w:t>
      </w:r>
      <w:r w:rsidRPr="00C821FD">
        <w:rPr>
          <w:sz w:val="24"/>
          <w:szCs w:val="24"/>
        </w:rPr>
        <w:t xml:space="preserve"> </w:t>
      </w:r>
      <w:r w:rsidRPr="00C821FD">
        <w:rPr>
          <w:b/>
          <w:sz w:val="24"/>
          <w:szCs w:val="24"/>
        </w:rPr>
        <w:t>Изотов Борис Васильевич (Пермский край)</w:t>
      </w:r>
      <w:r w:rsidRPr="00C821FD">
        <w:rPr>
          <w:sz w:val="24"/>
          <w:szCs w:val="24"/>
        </w:rPr>
        <w:t xml:space="preserve"> включен в состав Ассоциации по решению Совета НП «ПСОАУ» (Протокол № 2 от 26.11.2002г.), реестровый номер в Ассоциации «Первая СРО АУ» - 15, регистрационный номер в сводном государственном реестре арбитражных управляющих - 1575. </w:t>
      </w:r>
    </w:p>
    <w:p w:rsidR="00DD6DE5" w:rsidRPr="00C821FD" w:rsidRDefault="00DD6DE5" w:rsidP="00DD6DE5">
      <w:pPr>
        <w:tabs>
          <w:tab w:val="left" w:pos="709"/>
        </w:tabs>
        <w:ind w:left="-142" w:firstLine="426"/>
        <w:jc w:val="both"/>
      </w:pPr>
      <w:r w:rsidRPr="00C821FD">
        <w:t xml:space="preserve">В связи со смертью Изотова Б.В. </w:t>
      </w:r>
      <w:r>
        <w:t xml:space="preserve">и поступления в адрес Ассоциации 10.01.2018 г. свидетельства о смерти </w:t>
      </w:r>
      <w:r w:rsidRPr="00C821FD">
        <w:t>членство в Ассоциации «Первая СРО АУ» подлежит прекращению.</w:t>
      </w:r>
    </w:p>
    <w:p w:rsidR="00DD6DE5" w:rsidRPr="00C821FD" w:rsidRDefault="00DD6DE5" w:rsidP="00DD6DE5">
      <w:pPr>
        <w:pStyle w:val="af3"/>
        <w:tabs>
          <w:tab w:val="left" w:pos="-142"/>
          <w:tab w:val="left" w:pos="709"/>
        </w:tabs>
        <w:ind w:left="-142" w:firstLine="426"/>
        <w:jc w:val="both"/>
        <w:rPr>
          <w:sz w:val="24"/>
          <w:szCs w:val="24"/>
        </w:rPr>
      </w:pPr>
      <w:r w:rsidRPr="00C821FD">
        <w:rPr>
          <w:sz w:val="24"/>
          <w:szCs w:val="24"/>
        </w:rPr>
        <w:t xml:space="preserve">По состоянию на 15.01.2018г. Изотов Б.В. вёл следующие процедуры банкротства: </w:t>
      </w:r>
    </w:p>
    <w:p w:rsidR="00DD6DE5" w:rsidRPr="00C821FD" w:rsidRDefault="00DD6DE5" w:rsidP="00DD6DE5">
      <w:pPr>
        <w:tabs>
          <w:tab w:val="left" w:pos="-142"/>
          <w:tab w:val="left" w:pos="709"/>
        </w:tabs>
        <w:ind w:left="-142" w:firstLine="426"/>
        <w:jc w:val="both"/>
      </w:pPr>
      <w:r w:rsidRPr="00C821FD">
        <w:t>- Федосеев В.Н., Пермский край, дело № А50-31219/2015, Реализация имущества;</w:t>
      </w:r>
    </w:p>
    <w:p w:rsidR="00DD6DE5" w:rsidRPr="00C821FD" w:rsidRDefault="00DD6DE5" w:rsidP="00DD6DE5">
      <w:pPr>
        <w:tabs>
          <w:tab w:val="left" w:pos="-142"/>
          <w:tab w:val="left" w:pos="709"/>
        </w:tabs>
        <w:ind w:left="-142" w:firstLine="426"/>
        <w:jc w:val="both"/>
      </w:pPr>
      <w:r w:rsidRPr="00C821FD">
        <w:t>- Александрова В.Н., Пермский край, дело № А50-17479/2017, Реализация имущества;</w:t>
      </w:r>
    </w:p>
    <w:p w:rsidR="00DD6DE5" w:rsidRPr="00C821FD" w:rsidRDefault="00DD6DE5" w:rsidP="00DD6DE5">
      <w:pPr>
        <w:tabs>
          <w:tab w:val="left" w:pos="-142"/>
          <w:tab w:val="left" w:pos="709"/>
        </w:tabs>
        <w:ind w:left="-142" w:firstLine="426"/>
        <w:jc w:val="both"/>
      </w:pPr>
      <w:r w:rsidRPr="00C821FD">
        <w:t>- ООО Престиж, Пермский край, дело № А50-15931/2017, Наблюдение;</w:t>
      </w:r>
    </w:p>
    <w:p w:rsidR="00DD6DE5" w:rsidRPr="00C821FD" w:rsidRDefault="00DD6DE5" w:rsidP="00DD6DE5">
      <w:pPr>
        <w:tabs>
          <w:tab w:val="left" w:pos="-142"/>
          <w:tab w:val="left" w:pos="709"/>
        </w:tabs>
        <w:ind w:left="-142" w:firstLine="426"/>
        <w:jc w:val="both"/>
      </w:pPr>
      <w:r w:rsidRPr="00C821FD">
        <w:t xml:space="preserve">- ООО Технологии </w:t>
      </w:r>
      <w:proofErr w:type="spellStart"/>
      <w:r w:rsidRPr="00C821FD">
        <w:t>энергоэффективных</w:t>
      </w:r>
      <w:proofErr w:type="spellEnd"/>
      <w:r w:rsidRPr="00C821FD">
        <w:t xml:space="preserve"> современных систем охлаждения, Пермский край, дело № А50-28724/2017, Наблюдение</w:t>
      </w:r>
    </w:p>
    <w:p w:rsidR="00FB72F7" w:rsidRDefault="00DD6DE5" w:rsidP="00DD6DE5">
      <w:pPr>
        <w:tabs>
          <w:tab w:val="left" w:pos="709"/>
        </w:tabs>
        <w:ind w:right="-2" w:firstLine="426"/>
        <w:jc w:val="both"/>
        <w:rPr>
          <w:b/>
        </w:rPr>
      </w:pPr>
      <w:r w:rsidRPr="002D75C4">
        <w:rPr>
          <w:b/>
          <w:sz w:val="23"/>
          <w:szCs w:val="23"/>
        </w:rPr>
        <w:t xml:space="preserve">  </w:t>
      </w:r>
      <w:r w:rsidRPr="002D75C4">
        <w:rPr>
          <w:b/>
        </w:rPr>
        <w:t xml:space="preserve">   </w:t>
      </w:r>
    </w:p>
    <w:p w:rsidR="00DD6DE5" w:rsidRPr="00E529AB" w:rsidRDefault="00DD6DE5" w:rsidP="00DD6DE5">
      <w:pPr>
        <w:tabs>
          <w:tab w:val="left" w:pos="709"/>
        </w:tabs>
        <w:ind w:right="-2" w:firstLine="426"/>
        <w:jc w:val="both"/>
        <w:rPr>
          <w:b/>
        </w:rPr>
      </w:pPr>
      <w:r w:rsidRPr="00E529AB">
        <w:rPr>
          <w:b/>
        </w:rPr>
        <w:t>Предложено:</w:t>
      </w:r>
    </w:p>
    <w:p w:rsidR="00DD6DE5" w:rsidRDefault="00DD6DE5" w:rsidP="002D75C4">
      <w:pPr>
        <w:autoSpaceDE w:val="0"/>
        <w:autoSpaceDN w:val="0"/>
        <w:adjustRightInd w:val="0"/>
        <w:jc w:val="both"/>
        <w:rPr>
          <w:b/>
        </w:rPr>
      </w:pPr>
    </w:p>
    <w:p w:rsidR="00DD6DE5" w:rsidRPr="00C821FD" w:rsidRDefault="00FB72F7" w:rsidP="00FB72F7">
      <w:pPr>
        <w:pStyle w:val="af3"/>
        <w:numPr>
          <w:ilvl w:val="0"/>
          <w:numId w:val="6"/>
        </w:numPr>
        <w:tabs>
          <w:tab w:val="left" w:pos="426"/>
          <w:tab w:val="left" w:pos="709"/>
          <w:tab w:val="left" w:pos="7831"/>
        </w:tabs>
        <w:ind w:left="0" w:right="175" w:firstLine="142"/>
        <w:jc w:val="both"/>
        <w:rPr>
          <w:sz w:val="24"/>
          <w:szCs w:val="24"/>
        </w:rPr>
      </w:pPr>
      <w:r>
        <w:rPr>
          <w:sz w:val="24"/>
          <w:szCs w:val="24"/>
        </w:rPr>
        <w:t xml:space="preserve">         </w:t>
      </w:r>
      <w:r w:rsidR="00DD6DE5" w:rsidRPr="00C821FD">
        <w:rPr>
          <w:sz w:val="24"/>
          <w:szCs w:val="24"/>
        </w:rPr>
        <w:t xml:space="preserve">Прекратить членство арбитражного управляющего Изотова Бориса Васильевича,  включенного  в состав Ассоциации по решению Совета НП « ПСОАУ» (Протокол №  2 от 26.11.2002 г.), реестровый номер в Ассоциации «Первая СРО АУ» - 15, регистрационный номер в сводном государственном реестре арбитражных управляющих – 1575,  в Ассоциации «Первая СРО АУ» в связи со смертью Изотова Б.В.   </w:t>
      </w:r>
    </w:p>
    <w:p w:rsidR="00DD6DE5" w:rsidRPr="00C821FD" w:rsidRDefault="00DD6DE5" w:rsidP="00DD6DE5">
      <w:pPr>
        <w:pStyle w:val="af3"/>
        <w:tabs>
          <w:tab w:val="left" w:pos="426"/>
          <w:tab w:val="left" w:pos="709"/>
          <w:tab w:val="left" w:pos="7831"/>
        </w:tabs>
        <w:ind w:left="0" w:right="175" w:firstLine="284"/>
        <w:jc w:val="both"/>
        <w:rPr>
          <w:sz w:val="24"/>
          <w:szCs w:val="24"/>
        </w:rPr>
      </w:pPr>
      <w:r w:rsidRPr="00C821FD">
        <w:rPr>
          <w:sz w:val="24"/>
          <w:szCs w:val="24"/>
        </w:rPr>
        <w:t>В соответствии с пунктом 11 статьи 20 ФЗ «О несостоятельности (банкротстве)» с 15.01.2018г. членство арбитражного управляющего в Ассоциации «Первая СРО АУ» прекратить, внести соответствующую запись в реестр членов Ассоциации.</w:t>
      </w:r>
    </w:p>
    <w:p w:rsidR="00DD6DE5" w:rsidRPr="00C821FD" w:rsidRDefault="00DD6DE5" w:rsidP="00DD6DE5">
      <w:pPr>
        <w:pStyle w:val="af2"/>
        <w:tabs>
          <w:tab w:val="left" w:pos="7831"/>
        </w:tabs>
        <w:ind w:right="175" w:firstLine="284"/>
        <w:jc w:val="both"/>
      </w:pPr>
      <w:r w:rsidRPr="00C821FD">
        <w:t xml:space="preserve">2. Поручить Президенту Ассоциации «Первая СРО АУ» Королеву В.В. обратиться в Арбитражный суд с ходатайством об освобождении </w:t>
      </w:r>
    </w:p>
    <w:p w:rsidR="00DD6DE5" w:rsidRPr="00C821FD" w:rsidRDefault="00DD6DE5" w:rsidP="00DD6DE5">
      <w:pPr>
        <w:pStyle w:val="af2"/>
        <w:tabs>
          <w:tab w:val="left" w:pos="7831"/>
        </w:tabs>
        <w:ind w:right="175" w:firstLine="284"/>
        <w:jc w:val="both"/>
      </w:pPr>
      <w:r w:rsidRPr="00C821FD">
        <w:t xml:space="preserve">- финансового управляющего Федосеева В.Н., Пермский край, дело № А50-31219/2015 Изотова Б.В.; </w:t>
      </w:r>
    </w:p>
    <w:p w:rsidR="00DD6DE5" w:rsidRPr="00C821FD" w:rsidRDefault="00DD6DE5" w:rsidP="00DD6DE5">
      <w:pPr>
        <w:pStyle w:val="af2"/>
        <w:tabs>
          <w:tab w:val="left" w:pos="7831"/>
        </w:tabs>
        <w:ind w:right="175" w:firstLine="284"/>
        <w:jc w:val="both"/>
      </w:pPr>
      <w:r w:rsidRPr="00C821FD">
        <w:t>- финансового управляющего Александровой В.Н., Пермский край, дело № А50-17479/2017 Изотова Б.В.;</w:t>
      </w:r>
    </w:p>
    <w:p w:rsidR="00DD6DE5" w:rsidRPr="00C821FD" w:rsidRDefault="00DD6DE5" w:rsidP="00DD6DE5">
      <w:pPr>
        <w:pStyle w:val="af2"/>
        <w:tabs>
          <w:tab w:val="left" w:pos="7831"/>
        </w:tabs>
        <w:ind w:right="175" w:firstLine="284"/>
        <w:jc w:val="both"/>
      </w:pPr>
      <w:r w:rsidRPr="00C821FD">
        <w:t>- временного управляющег</w:t>
      </w:r>
      <w:proofErr w:type="gramStart"/>
      <w:r w:rsidRPr="00C821FD">
        <w:t>о ООО</w:t>
      </w:r>
      <w:proofErr w:type="gramEnd"/>
      <w:r w:rsidRPr="00C821FD">
        <w:t xml:space="preserve"> Престиж, Пермский край, дело № А50-15931/2017 Изотова Б.В.;</w:t>
      </w:r>
    </w:p>
    <w:p w:rsidR="00DD6DE5" w:rsidRPr="00C821FD" w:rsidRDefault="00DD6DE5" w:rsidP="00DD6DE5">
      <w:pPr>
        <w:pStyle w:val="af2"/>
        <w:tabs>
          <w:tab w:val="left" w:pos="7831"/>
        </w:tabs>
        <w:ind w:right="175" w:firstLine="284"/>
        <w:jc w:val="both"/>
      </w:pPr>
      <w:r w:rsidRPr="00C821FD">
        <w:t>- временного управляющег</w:t>
      </w:r>
      <w:proofErr w:type="gramStart"/>
      <w:r w:rsidRPr="00C821FD">
        <w:t>о ООО</w:t>
      </w:r>
      <w:proofErr w:type="gramEnd"/>
      <w:r w:rsidRPr="00C821FD">
        <w:t xml:space="preserve"> Технологии </w:t>
      </w:r>
      <w:proofErr w:type="spellStart"/>
      <w:r w:rsidRPr="00C821FD">
        <w:t>энергоэффективных</w:t>
      </w:r>
      <w:proofErr w:type="spellEnd"/>
      <w:r w:rsidRPr="00C821FD">
        <w:t xml:space="preserve"> современных систем охлаждения, Пермский край, дело № А50-28724/2017 Изотова Б.В.</w:t>
      </w:r>
    </w:p>
    <w:p w:rsidR="00DD6DE5" w:rsidRPr="00DD6DE5" w:rsidRDefault="00DD6DE5" w:rsidP="00DD6DE5">
      <w:pPr>
        <w:pStyle w:val="a3"/>
        <w:tabs>
          <w:tab w:val="left" w:pos="709"/>
          <w:tab w:val="left" w:pos="7831"/>
        </w:tabs>
        <w:ind w:right="175" w:firstLine="284"/>
        <w:jc w:val="both"/>
        <w:rPr>
          <w:b w:val="0"/>
          <w:sz w:val="24"/>
          <w:szCs w:val="24"/>
        </w:rPr>
      </w:pPr>
      <w:r w:rsidRPr="00DD6DE5">
        <w:rPr>
          <w:b w:val="0"/>
          <w:sz w:val="24"/>
          <w:szCs w:val="24"/>
        </w:rPr>
        <w:t>3. Поручить Президенту Ассоциации «Первая СРО АУ» Королеву В.В. направить уведомление о принятом решении по последнему месту регистрации Изотова Б.В.</w:t>
      </w:r>
    </w:p>
    <w:p w:rsidR="00DD6DE5" w:rsidRDefault="00DD6DE5" w:rsidP="002D75C4">
      <w:pPr>
        <w:autoSpaceDE w:val="0"/>
        <w:autoSpaceDN w:val="0"/>
        <w:adjustRightInd w:val="0"/>
        <w:jc w:val="both"/>
        <w:rPr>
          <w:b/>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DD6DE5" w:rsidRPr="00E529AB" w:rsidRDefault="00DD6DE5" w:rsidP="00DD6DE5">
      <w:pPr>
        <w:pStyle w:val="a3"/>
        <w:tabs>
          <w:tab w:val="left" w:pos="-284"/>
          <w:tab w:val="left" w:pos="709"/>
        </w:tabs>
        <w:ind w:right="-2" w:firstLine="426"/>
        <w:jc w:val="both"/>
        <w:rPr>
          <w:sz w:val="24"/>
          <w:szCs w:val="24"/>
        </w:rPr>
      </w:pPr>
    </w:p>
    <w:p w:rsidR="00DD6DE5" w:rsidRPr="00E529AB" w:rsidRDefault="00DD6DE5" w:rsidP="00DD6DE5">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DD6DE5" w:rsidRPr="00E529AB" w:rsidRDefault="00DD6DE5" w:rsidP="00DD6DE5">
      <w:pPr>
        <w:jc w:val="both"/>
      </w:pPr>
    </w:p>
    <w:p w:rsidR="00DD6DE5" w:rsidRPr="00FB72F7" w:rsidRDefault="00DD6DE5" w:rsidP="00FB72F7">
      <w:pPr>
        <w:pStyle w:val="af3"/>
        <w:numPr>
          <w:ilvl w:val="0"/>
          <w:numId w:val="10"/>
        </w:numPr>
        <w:tabs>
          <w:tab w:val="left" w:pos="0"/>
          <w:tab w:val="left" w:pos="426"/>
          <w:tab w:val="left" w:pos="709"/>
        </w:tabs>
        <w:ind w:left="0" w:right="175" w:firstLine="318"/>
        <w:jc w:val="both"/>
        <w:rPr>
          <w:sz w:val="24"/>
          <w:szCs w:val="24"/>
        </w:rPr>
      </w:pPr>
      <w:r w:rsidRPr="00FB72F7">
        <w:rPr>
          <w:sz w:val="24"/>
          <w:szCs w:val="24"/>
        </w:rPr>
        <w:t xml:space="preserve">Прекратить членство арбитражного управляющего Изотова Бориса Васильевича,  включенного  в состав Ассоциации по решению Совета НП « ПСОАУ» (Протокол №  2 от 26.11.2002 г.), реестровый номер в Ассоциации «Первая СРО АУ» - 15, регистрационный номер в сводном государственном реестре арбитражных управляющих – 1575,  в Ассоциации «Первая СРО АУ» в связи со смертью Изотова Б.В.   </w:t>
      </w:r>
    </w:p>
    <w:p w:rsidR="00DD6DE5" w:rsidRPr="00C821FD" w:rsidRDefault="00DD6DE5" w:rsidP="00DD6DE5">
      <w:pPr>
        <w:pStyle w:val="af3"/>
        <w:tabs>
          <w:tab w:val="left" w:pos="426"/>
          <w:tab w:val="left" w:pos="709"/>
          <w:tab w:val="left" w:pos="7831"/>
        </w:tabs>
        <w:ind w:left="0" w:right="175" w:firstLine="284"/>
        <w:jc w:val="both"/>
        <w:rPr>
          <w:sz w:val="24"/>
          <w:szCs w:val="24"/>
        </w:rPr>
      </w:pPr>
      <w:r w:rsidRPr="00C821FD">
        <w:rPr>
          <w:sz w:val="24"/>
          <w:szCs w:val="24"/>
        </w:rPr>
        <w:t>В соответствии с пунктом 11 статьи 20 ФЗ «О несостоятельности (банкротстве)» с 15.01.2018г. членство арбитражного управляющего в Ассоциации «Первая СРО АУ» прекратить, внести соответствующую запись в реестр членов Ассоциации.</w:t>
      </w:r>
    </w:p>
    <w:p w:rsidR="00DD6DE5" w:rsidRPr="00C821FD" w:rsidRDefault="00DD6DE5" w:rsidP="00DD6DE5">
      <w:pPr>
        <w:pStyle w:val="af2"/>
        <w:tabs>
          <w:tab w:val="left" w:pos="7831"/>
        </w:tabs>
        <w:ind w:right="175" w:firstLine="284"/>
        <w:jc w:val="both"/>
      </w:pPr>
      <w:r w:rsidRPr="00C821FD">
        <w:t xml:space="preserve">2. Поручить Президенту Ассоциации «Первая СРО АУ» Королеву В.В. обратиться в Арбитражный суд с ходатайством об освобождении </w:t>
      </w:r>
    </w:p>
    <w:p w:rsidR="00DD6DE5" w:rsidRPr="00C821FD" w:rsidRDefault="00DD6DE5" w:rsidP="00DD6DE5">
      <w:pPr>
        <w:pStyle w:val="af2"/>
        <w:tabs>
          <w:tab w:val="left" w:pos="7831"/>
        </w:tabs>
        <w:ind w:right="175" w:firstLine="284"/>
        <w:jc w:val="both"/>
      </w:pPr>
      <w:r w:rsidRPr="00C821FD">
        <w:t xml:space="preserve">- финансового управляющего Федосеева В.Н., Пермский край, дело № А50-31219/2015 Изотова Б.В.; </w:t>
      </w:r>
    </w:p>
    <w:p w:rsidR="00DD6DE5" w:rsidRPr="00C821FD" w:rsidRDefault="00DD6DE5" w:rsidP="00DD6DE5">
      <w:pPr>
        <w:pStyle w:val="af2"/>
        <w:tabs>
          <w:tab w:val="left" w:pos="7831"/>
        </w:tabs>
        <w:ind w:right="175" w:firstLine="284"/>
        <w:jc w:val="both"/>
      </w:pPr>
      <w:r w:rsidRPr="00C821FD">
        <w:t>- финансового управляющего Александровой В.Н., Пермский край, дело № А50-17479/2017 Изотова Б.В.;</w:t>
      </w:r>
    </w:p>
    <w:p w:rsidR="00DD6DE5" w:rsidRPr="00C821FD" w:rsidRDefault="00DD6DE5" w:rsidP="00DD6DE5">
      <w:pPr>
        <w:pStyle w:val="af2"/>
        <w:tabs>
          <w:tab w:val="left" w:pos="7831"/>
        </w:tabs>
        <w:ind w:right="175" w:firstLine="284"/>
        <w:jc w:val="both"/>
      </w:pPr>
      <w:r w:rsidRPr="00C821FD">
        <w:t>- временного управляющег</w:t>
      </w:r>
      <w:proofErr w:type="gramStart"/>
      <w:r w:rsidRPr="00C821FD">
        <w:t>о ООО</w:t>
      </w:r>
      <w:proofErr w:type="gramEnd"/>
      <w:r w:rsidRPr="00C821FD">
        <w:t xml:space="preserve"> Престиж, Пермский край, дело № А50-15931/2017 Изотова Б.В.;</w:t>
      </w:r>
    </w:p>
    <w:p w:rsidR="00DD6DE5" w:rsidRPr="00C821FD" w:rsidRDefault="00DD6DE5" w:rsidP="00DD6DE5">
      <w:pPr>
        <w:pStyle w:val="af2"/>
        <w:tabs>
          <w:tab w:val="left" w:pos="7831"/>
        </w:tabs>
        <w:ind w:right="175" w:firstLine="284"/>
        <w:jc w:val="both"/>
      </w:pPr>
      <w:r w:rsidRPr="00C821FD">
        <w:t>- временного управляющег</w:t>
      </w:r>
      <w:proofErr w:type="gramStart"/>
      <w:r w:rsidRPr="00C821FD">
        <w:t>о ООО</w:t>
      </w:r>
      <w:proofErr w:type="gramEnd"/>
      <w:r w:rsidRPr="00C821FD">
        <w:t xml:space="preserve"> Технологии </w:t>
      </w:r>
      <w:proofErr w:type="spellStart"/>
      <w:r w:rsidRPr="00C821FD">
        <w:t>энергоэффективных</w:t>
      </w:r>
      <w:proofErr w:type="spellEnd"/>
      <w:r w:rsidRPr="00C821FD">
        <w:t xml:space="preserve"> современных систем охлаждения, Пермский край, дело № А50-28724/2017 Изотова Б.В.</w:t>
      </w:r>
    </w:p>
    <w:p w:rsidR="00DD6DE5" w:rsidRPr="00DD6DE5" w:rsidRDefault="00DD6DE5" w:rsidP="00DD6DE5">
      <w:pPr>
        <w:pStyle w:val="a3"/>
        <w:tabs>
          <w:tab w:val="left" w:pos="709"/>
          <w:tab w:val="left" w:pos="7831"/>
        </w:tabs>
        <w:ind w:right="175" w:firstLine="284"/>
        <w:jc w:val="both"/>
        <w:rPr>
          <w:b w:val="0"/>
          <w:sz w:val="24"/>
          <w:szCs w:val="24"/>
        </w:rPr>
      </w:pPr>
      <w:r w:rsidRPr="00DD6DE5">
        <w:rPr>
          <w:b w:val="0"/>
          <w:sz w:val="24"/>
          <w:szCs w:val="24"/>
        </w:rPr>
        <w:t>3. Поручить Президенту Ассоциации «Первая СРО АУ» Королеву В.В. направить уведомление о принятом решении по последнему месту регистрации Изотова Б.В.</w:t>
      </w:r>
    </w:p>
    <w:p w:rsidR="00DD6DE5" w:rsidRDefault="00DD6DE5" w:rsidP="002D75C4">
      <w:pPr>
        <w:autoSpaceDE w:val="0"/>
        <w:autoSpaceDN w:val="0"/>
        <w:adjustRightInd w:val="0"/>
        <w:jc w:val="both"/>
        <w:rPr>
          <w:b/>
        </w:rPr>
      </w:pPr>
    </w:p>
    <w:p w:rsidR="00DD6DE5" w:rsidRPr="00E529AB" w:rsidRDefault="00DD6DE5" w:rsidP="00DD6DE5">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DD6DE5" w:rsidRDefault="00DD6DE5" w:rsidP="002D75C4">
      <w:pPr>
        <w:autoSpaceDE w:val="0"/>
        <w:autoSpaceDN w:val="0"/>
        <w:adjustRightInd w:val="0"/>
        <w:jc w:val="both"/>
        <w:rPr>
          <w:b/>
        </w:rPr>
      </w:pPr>
    </w:p>
    <w:p w:rsidR="00835D83" w:rsidRPr="002D75C4" w:rsidRDefault="00A86FAC" w:rsidP="002D75C4">
      <w:pPr>
        <w:autoSpaceDE w:val="0"/>
        <w:autoSpaceDN w:val="0"/>
        <w:adjustRightInd w:val="0"/>
        <w:jc w:val="both"/>
        <w:rPr>
          <w:b/>
        </w:rPr>
      </w:pPr>
      <w:r w:rsidRPr="002D75C4">
        <w:rPr>
          <w:b/>
        </w:rPr>
        <w:t xml:space="preserve">   Вопрос № 2: </w:t>
      </w:r>
      <w:r w:rsidR="00835D83" w:rsidRPr="002D75C4">
        <w:rPr>
          <w:b/>
        </w:rPr>
        <w:t>Рассмотрение заявлений об  аккредитации организаций и иных лиц  при Ассоциации «Первая СРО АУ».</w:t>
      </w:r>
    </w:p>
    <w:p w:rsidR="00DD6DE5" w:rsidRDefault="00835D83" w:rsidP="00E529AB">
      <w:pPr>
        <w:ind w:firstLine="426"/>
        <w:jc w:val="both"/>
      </w:pPr>
      <w:r w:rsidRPr="00E529AB">
        <w:t>В Ассоциацию поступили Заявления на аккредитацию при</w:t>
      </w:r>
      <w:r w:rsidR="0023632A" w:rsidRPr="00E529AB">
        <w:t xml:space="preserve"> Ассоциации «Первая СРО АУ» </w:t>
      </w:r>
      <w:proofErr w:type="gramStart"/>
      <w:r w:rsidR="0023632A" w:rsidRPr="00E529AB">
        <w:t>от</w:t>
      </w:r>
      <w:proofErr w:type="gramEnd"/>
      <w:r w:rsidR="0023632A" w:rsidRPr="00E529AB">
        <w:t xml:space="preserve"> </w:t>
      </w:r>
    </w:p>
    <w:p w:rsidR="0023632A" w:rsidRPr="00E529AB" w:rsidRDefault="00DD6DE5" w:rsidP="00E529AB">
      <w:pPr>
        <w:ind w:firstLine="426"/>
        <w:jc w:val="both"/>
      </w:pPr>
      <w:r>
        <w:t xml:space="preserve">- АО «Национальная страховая компания ТАТАРСТАН» (АО «НАСКО»), г. Москва </w:t>
      </w:r>
      <w:r w:rsidRPr="00C821FD">
        <w:t>(страхование ответственности арбитражных управляющих)</w:t>
      </w:r>
      <w:r>
        <w:t>.</w:t>
      </w:r>
    </w:p>
    <w:p w:rsidR="00835D83" w:rsidRPr="00E529AB" w:rsidRDefault="00835D83" w:rsidP="00E529AB">
      <w:pPr>
        <w:ind w:firstLine="426"/>
        <w:jc w:val="both"/>
      </w:pPr>
      <w:r w:rsidRPr="00E529AB">
        <w:t xml:space="preserve">Представленные претендентами документы соответствуют требованиям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w:t>
      </w:r>
    </w:p>
    <w:p w:rsidR="00417D71" w:rsidRPr="00E529AB" w:rsidRDefault="00417D71" w:rsidP="00E529AB">
      <w:pPr>
        <w:pStyle w:val="a3"/>
        <w:ind w:right="-2" w:firstLine="426"/>
        <w:jc w:val="both"/>
        <w:rPr>
          <w:sz w:val="24"/>
          <w:szCs w:val="24"/>
        </w:rPr>
      </w:pPr>
    </w:p>
    <w:p w:rsidR="00417D71" w:rsidRPr="00E529AB" w:rsidRDefault="00417D71" w:rsidP="00E529AB">
      <w:pPr>
        <w:tabs>
          <w:tab w:val="left" w:pos="709"/>
        </w:tabs>
        <w:ind w:right="-2" w:firstLine="426"/>
        <w:jc w:val="both"/>
        <w:rPr>
          <w:b/>
        </w:rPr>
      </w:pPr>
      <w:r w:rsidRPr="00E529AB">
        <w:rPr>
          <w:b/>
        </w:rPr>
        <w:t>Предложено:</w:t>
      </w:r>
    </w:p>
    <w:p w:rsidR="00417D71" w:rsidRPr="00E529AB" w:rsidRDefault="00417D71" w:rsidP="00E529AB">
      <w:pPr>
        <w:tabs>
          <w:tab w:val="left" w:pos="709"/>
        </w:tabs>
        <w:ind w:right="-2" w:firstLine="426"/>
        <w:jc w:val="both"/>
        <w:rPr>
          <w:b/>
        </w:rPr>
      </w:pPr>
    </w:p>
    <w:p w:rsidR="00835D83" w:rsidRPr="00DD6DE5" w:rsidRDefault="0023632A" w:rsidP="00E529AB">
      <w:pPr>
        <w:pStyle w:val="a3"/>
        <w:tabs>
          <w:tab w:val="left" w:pos="709"/>
        </w:tabs>
        <w:ind w:right="-2" w:firstLine="426"/>
        <w:jc w:val="both"/>
        <w:rPr>
          <w:b w:val="0"/>
          <w:sz w:val="24"/>
          <w:szCs w:val="24"/>
        </w:rPr>
      </w:pPr>
      <w:r w:rsidRPr="00E529AB">
        <w:rPr>
          <w:b w:val="0"/>
          <w:bCs/>
          <w:sz w:val="24"/>
          <w:szCs w:val="24"/>
        </w:rPr>
        <w:t xml:space="preserve">Сроком на один год, с </w:t>
      </w:r>
      <w:r w:rsidR="00A86FAC">
        <w:rPr>
          <w:b w:val="0"/>
          <w:bCs/>
          <w:sz w:val="24"/>
          <w:szCs w:val="24"/>
        </w:rPr>
        <w:t>1</w:t>
      </w:r>
      <w:r w:rsidR="00DD6DE5">
        <w:rPr>
          <w:b w:val="0"/>
          <w:bCs/>
          <w:sz w:val="24"/>
          <w:szCs w:val="24"/>
        </w:rPr>
        <w:t>5</w:t>
      </w:r>
      <w:r w:rsidRPr="00E529AB">
        <w:rPr>
          <w:b w:val="0"/>
          <w:bCs/>
          <w:sz w:val="24"/>
          <w:szCs w:val="24"/>
        </w:rPr>
        <w:t>.</w:t>
      </w:r>
      <w:r w:rsidR="00DD6DE5">
        <w:rPr>
          <w:b w:val="0"/>
          <w:bCs/>
          <w:sz w:val="24"/>
          <w:szCs w:val="24"/>
        </w:rPr>
        <w:t>01</w:t>
      </w:r>
      <w:r w:rsidRPr="00E529AB">
        <w:rPr>
          <w:b w:val="0"/>
          <w:bCs/>
          <w:sz w:val="24"/>
          <w:szCs w:val="24"/>
        </w:rPr>
        <w:t>.201</w:t>
      </w:r>
      <w:r w:rsidR="00DD6DE5">
        <w:rPr>
          <w:b w:val="0"/>
          <w:bCs/>
          <w:sz w:val="24"/>
          <w:szCs w:val="24"/>
        </w:rPr>
        <w:t>8</w:t>
      </w:r>
      <w:r w:rsidRPr="00E529AB">
        <w:rPr>
          <w:b w:val="0"/>
          <w:bCs/>
          <w:sz w:val="24"/>
          <w:szCs w:val="24"/>
        </w:rPr>
        <w:t xml:space="preserve"> г. по </w:t>
      </w:r>
      <w:r w:rsidR="00A86FAC">
        <w:rPr>
          <w:b w:val="0"/>
          <w:bCs/>
          <w:sz w:val="24"/>
          <w:szCs w:val="24"/>
        </w:rPr>
        <w:t>1</w:t>
      </w:r>
      <w:r w:rsidR="00DD6DE5">
        <w:rPr>
          <w:b w:val="0"/>
          <w:bCs/>
          <w:sz w:val="24"/>
          <w:szCs w:val="24"/>
        </w:rPr>
        <w:t>5</w:t>
      </w:r>
      <w:r w:rsidRPr="00E529AB">
        <w:rPr>
          <w:b w:val="0"/>
          <w:bCs/>
          <w:sz w:val="24"/>
          <w:szCs w:val="24"/>
        </w:rPr>
        <w:t>.</w:t>
      </w:r>
      <w:r w:rsidR="00DD6DE5">
        <w:rPr>
          <w:b w:val="0"/>
          <w:bCs/>
          <w:sz w:val="24"/>
          <w:szCs w:val="24"/>
        </w:rPr>
        <w:t>01</w:t>
      </w:r>
      <w:r w:rsidRPr="00E529AB">
        <w:rPr>
          <w:b w:val="0"/>
          <w:bCs/>
          <w:sz w:val="24"/>
          <w:szCs w:val="24"/>
        </w:rPr>
        <w:t>.201</w:t>
      </w:r>
      <w:r w:rsidR="00DD6DE5">
        <w:rPr>
          <w:b w:val="0"/>
          <w:bCs/>
          <w:sz w:val="24"/>
          <w:szCs w:val="24"/>
        </w:rPr>
        <w:t>9</w:t>
      </w:r>
      <w:r w:rsidRPr="00E529AB">
        <w:rPr>
          <w:b w:val="0"/>
          <w:bCs/>
          <w:sz w:val="24"/>
          <w:szCs w:val="24"/>
        </w:rPr>
        <w:t xml:space="preserve"> г., аккредитовать при Ассоциации «Первая СРО АУ» </w:t>
      </w:r>
      <w:r w:rsidR="00DD6DE5" w:rsidRPr="00DD6DE5">
        <w:rPr>
          <w:b w:val="0"/>
          <w:sz w:val="24"/>
          <w:szCs w:val="24"/>
        </w:rPr>
        <w:t>АО «Национальная страховая компания ТАТАРСТАН» (АО «НАСКО»), г. Москва (страхование ответственности арбитражных управляющих)</w:t>
      </w:r>
    </w:p>
    <w:p w:rsidR="0023632A" w:rsidRPr="00DD6DE5" w:rsidRDefault="0023632A" w:rsidP="00E529AB">
      <w:pPr>
        <w:pStyle w:val="a3"/>
        <w:tabs>
          <w:tab w:val="left" w:pos="709"/>
        </w:tabs>
        <w:ind w:right="-2" w:firstLine="426"/>
        <w:jc w:val="both"/>
        <w:rPr>
          <w:b w:val="0"/>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C46C43" w:rsidRPr="00E529AB" w:rsidRDefault="00C46C43" w:rsidP="00E529AB">
      <w:pPr>
        <w:pStyle w:val="a3"/>
        <w:tabs>
          <w:tab w:val="left" w:pos="-284"/>
          <w:tab w:val="left" w:pos="709"/>
        </w:tabs>
        <w:ind w:right="-2" w:firstLine="426"/>
        <w:jc w:val="both"/>
        <w:rPr>
          <w:sz w:val="24"/>
          <w:szCs w:val="24"/>
        </w:rPr>
      </w:pPr>
    </w:p>
    <w:p w:rsidR="00417D71" w:rsidRPr="00E529AB" w:rsidRDefault="00417D71"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835D83" w:rsidRPr="00E529AB" w:rsidRDefault="00835D83" w:rsidP="00E529AB">
      <w:pPr>
        <w:jc w:val="both"/>
      </w:pPr>
    </w:p>
    <w:p w:rsidR="00DD6DE5" w:rsidRPr="00DD6DE5" w:rsidRDefault="00DD6DE5" w:rsidP="00DD6DE5">
      <w:pPr>
        <w:pStyle w:val="a3"/>
        <w:tabs>
          <w:tab w:val="left" w:pos="709"/>
        </w:tabs>
        <w:ind w:right="-2" w:firstLine="426"/>
        <w:jc w:val="both"/>
        <w:rPr>
          <w:b w:val="0"/>
          <w:sz w:val="24"/>
          <w:szCs w:val="24"/>
        </w:rPr>
      </w:pPr>
      <w:r w:rsidRPr="00E529AB">
        <w:rPr>
          <w:b w:val="0"/>
          <w:bCs/>
          <w:sz w:val="24"/>
          <w:szCs w:val="24"/>
        </w:rPr>
        <w:t xml:space="preserve">Сроком на один год, с </w:t>
      </w:r>
      <w:r>
        <w:rPr>
          <w:b w:val="0"/>
          <w:bCs/>
          <w:sz w:val="24"/>
          <w:szCs w:val="24"/>
        </w:rPr>
        <w:t>15</w:t>
      </w:r>
      <w:r w:rsidRPr="00E529AB">
        <w:rPr>
          <w:b w:val="0"/>
          <w:bCs/>
          <w:sz w:val="24"/>
          <w:szCs w:val="24"/>
        </w:rPr>
        <w:t>.</w:t>
      </w:r>
      <w:r>
        <w:rPr>
          <w:b w:val="0"/>
          <w:bCs/>
          <w:sz w:val="24"/>
          <w:szCs w:val="24"/>
        </w:rPr>
        <w:t>01</w:t>
      </w:r>
      <w:r w:rsidRPr="00E529AB">
        <w:rPr>
          <w:b w:val="0"/>
          <w:bCs/>
          <w:sz w:val="24"/>
          <w:szCs w:val="24"/>
        </w:rPr>
        <w:t>.201</w:t>
      </w:r>
      <w:r>
        <w:rPr>
          <w:b w:val="0"/>
          <w:bCs/>
          <w:sz w:val="24"/>
          <w:szCs w:val="24"/>
        </w:rPr>
        <w:t>8</w:t>
      </w:r>
      <w:r w:rsidRPr="00E529AB">
        <w:rPr>
          <w:b w:val="0"/>
          <w:bCs/>
          <w:sz w:val="24"/>
          <w:szCs w:val="24"/>
        </w:rPr>
        <w:t xml:space="preserve"> г. по </w:t>
      </w:r>
      <w:r>
        <w:rPr>
          <w:b w:val="0"/>
          <w:bCs/>
          <w:sz w:val="24"/>
          <w:szCs w:val="24"/>
        </w:rPr>
        <w:t>15</w:t>
      </w:r>
      <w:r w:rsidRPr="00E529AB">
        <w:rPr>
          <w:b w:val="0"/>
          <w:bCs/>
          <w:sz w:val="24"/>
          <w:szCs w:val="24"/>
        </w:rPr>
        <w:t>.</w:t>
      </w:r>
      <w:r>
        <w:rPr>
          <w:b w:val="0"/>
          <w:bCs/>
          <w:sz w:val="24"/>
          <w:szCs w:val="24"/>
        </w:rPr>
        <w:t>01</w:t>
      </w:r>
      <w:r w:rsidRPr="00E529AB">
        <w:rPr>
          <w:b w:val="0"/>
          <w:bCs/>
          <w:sz w:val="24"/>
          <w:szCs w:val="24"/>
        </w:rPr>
        <w:t>.201</w:t>
      </w:r>
      <w:r>
        <w:rPr>
          <w:b w:val="0"/>
          <w:bCs/>
          <w:sz w:val="24"/>
          <w:szCs w:val="24"/>
        </w:rPr>
        <w:t>9</w:t>
      </w:r>
      <w:r w:rsidRPr="00E529AB">
        <w:rPr>
          <w:b w:val="0"/>
          <w:bCs/>
          <w:sz w:val="24"/>
          <w:szCs w:val="24"/>
        </w:rPr>
        <w:t xml:space="preserve"> г., аккредитовать при Ассоциации «Первая СРО АУ» </w:t>
      </w:r>
      <w:r w:rsidRPr="00DD6DE5">
        <w:rPr>
          <w:b w:val="0"/>
          <w:sz w:val="24"/>
          <w:szCs w:val="24"/>
        </w:rPr>
        <w:t>АО «Национальная страховая компания ТАТАРСТАН» (АО «НАСКО»), г. Москва (страхование ответственности арбитражных управляющих)</w:t>
      </w:r>
    </w:p>
    <w:p w:rsidR="00A86FAC" w:rsidRPr="00E529AB" w:rsidRDefault="00A86FAC" w:rsidP="00A86FAC">
      <w:pPr>
        <w:pStyle w:val="a3"/>
        <w:tabs>
          <w:tab w:val="left" w:pos="709"/>
        </w:tabs>
        <w:ind w:right="-2" w:firstLine="426"/>
        <w:jc w:val="both"/>
        <w:rPr>
          <w:sz w:val="24"/>
          <w:szCs w:val="24"/>
        </w:rPr>
      </w:pPr>
    </w:p>
    <w:p w:rsidR="00417D71" w:rsidRPr="00E529AB" w:rsidRDefault="00417D71"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23632A" w:rsidRPr="00E529AB" w:rsidRDefault="00835D83" w:rsidP="00E529AB">
      <w:pPr>
        <w:pStyle w:val="a3"/>
        <w:ind w:left="142" w:right="-143"/>
        <w:jc w:val="both"/>
        <w:rPr>
          <w:sz w:val="24"/>
          <w:szCs w:val="24"/>
        </w:rPr>
      </w:pPr>
      <w:r w:rsidRPr="00E529AB">
        <w:rPr>
          <w:sz w:val="24"/>
          <w:szCs w:val="24"/>
        </w:rPr>
        <w:t xml:space="preserve">        </w:t>
      </w:r>
    </w:p>
    <w:p w:rsidR="00835D83" w:rsidRPr="00E529AB" w:rsidRDefault="0023632A" w:rsidP="00E529AB">
      <w:pPr>
        <w:pStyle w:val="a3"/>
        <w:ind w:left="142" w:right="-143"/>
        <w:jc w:val="both"/>
        <w:rPr>
          <w:b w:val="0"/>
          <w:sz w:val="24"/>
          <w:szCs w:val="24"/>
        </w:rPr>
      </w:pPr>
      <w:r w:rsidRPr="00E529AB">
        <w:rPr>
          <w:sz w:val="24"/>
          <w:szCs w:val="24"/>
        </w:rPr>
        <w:t xml:space="preserve">        </w:t>
      </w:r>
      <w:r w:rsidR="00417D71" w:rsidRPr="00E529AB">
        <w:rPr>
          <w:sz w:val="24"/>
          <w:szCs w:val="24"/>
        </w:rPr>
        <w:t xml:space="preserve">Вопрос № </w:t>
      </w:r>
      <w:r w:rsidR="009B0C1D">
        <w:rPr>
          <w:sz w:val="24"/>
          <w:szCs w:val="24"/>
        </w:rPr>
        <w:t>3</w:t>
      </w:r>
      <w:r w:rsidR="00417D71" w:rsidRPr="00E529AB">
        <w:rPr>
          <w:sz w:val="24"/>
          <w:szCs w:val="24"/>
        </w:rPr>
        <w:t xml:space="preserve">. </w:t>
      </w:r>
      <w:r w:rsidR="00835D83" w:rsidRPr="00E529AB">
        <w:rPr>
          <w:sz w:val="24"/>
          <w:szCs w:val="24"/>
        </w:rPr>
        <w:t>Рассмотрение заявлений о продлении  аккредитации организаций и иных лиц  при Ассоциации «Первая СРО АУ».</w:t>
      </w:r>
    </w:p>
    <w:p w:rsidR="00835D83" w:rsidRPr="00E529AB" w:rsidRDefault="00C9602A" w:rsidP="00E529AB">
      <w:pPr>
        <w:ind w:firstLine="426"/>
        <w:jc w:val="both"/>
      </w:pPr>
      <w:r>
        <w:rPr>
          <w:bCs/>
          <w:color w:val="000000"/>
        </w:rPr>
        <w:t xml:space="preserve">3.1. </w:t>
      </w:r>
      <w:r w:rsidR="00835D83" w:rsidRPr="00E529AB">
        <w:rPr>
          <w:bCs/>
          <w:color w:val="000000"/>
        </w:rPr>
        <w:t xml:space="preserve">В Ассоциацию поступило Заявление о продлении аккредитации при Ассоциации «Первая СРО АУ» </w:t>
      </w:r>
      <w:proofErr w:type="gramStart"/>
      <w:r w:rsidR="00835D83" w:rsidRPr="00E529AB">
        <w:rPr>
          <w:bCs/>
          <w:color w:val="000000"/>
        </w:rPr>
        <w:t>от</w:t>
      </w:r>
      <w:proofErr w:type="gramEnd"/>
      <w:r w:rsidR="00835D83" w:rsidRPr="00E529AB">
        <w:rPr>
          <w:bCs/>
          <w:color w:val="000000"/>
        </w:rPr>
        <w:t xml:space="preserve">: </w:t>
      </w:r>
    </w:p>
    <w:p w:rsidR="00DD6DE5" w:rsidRPr="00DD6DE5" w:rsidRDefault="00DD6DE5" w:rsidP="00DD6DE5">
      <w:pPr>
        <w:pStyle w:val="a3"/>
        <w:tabs>
          <w:tab w:val="left" w:pos="-284"/>
          <w:tab w:val="left" w:pos="0"/>
          <w:tab w:val="left" w:pos="11160"/>
        </w:tabs>
        <w:ind w:firstLine="426"/>
        <w:jc w:val="both"/>
        <w:rPr>
          <w:b w:val="0"/>
          <w:sz w:val="24"/>
          <w:szCs w:val="24"/>
        </w:rPr>
      </w:pPr>
      <w:r w:rsidRPr="00DD6DE5">
        <w:rPr>
          <w:b w:val="0"/>
          <w:sz w:val="24"/>
          <w:szCs w:val="24"/>
        </w:rPr>
        <w:t xml:space="preserve">а) ООО «Страховое общество «Помощь», </w:t>
      </w:r>
      <w:proofErr w:type="gramStart"/>
      <w:r w:rsidRPr="00DD6DE5">
        <w:rPr>
          <w:b w:val="0"/>
          <w:sz w:val="24"/>
          <w:szCs w:val="24"/>
        </w:rPr>
        <w:t>г</w:t>
      </w:r>
      <w:proofErr w:type="gramEnd"/>
      <w:r w:rsidRPr="00DD6DE5">
        <w:rPr>
          <w:b w:val="0"/>
          <w:sz w:val="24"/>
          <w:szCs w:val="24"/>
        </w:rPr>
        <w:t>. Санкт-Петербург (страхование ответственности арбитражных управляющих);</w:t>
      </w:r>
    </w:p>
    <w:p w:rsidR="00DD6DE5" w:rsidRPr="00DD6DE5" w:rsidRDefault="00DD6DE5" w:rsidP="00DD6DE5">
      <w:pPr>
        <w:pStyle w:val="a3"/>
        <w:tabs>
          <w:tab w:val="left" w:pos="-284"/>
          <w:tab w:val="left" w:pos="0"/>
          <w:tab w:val="left" w:pos="11160"/>
        </w:tabs>
        <w:ind w:firstLine="426"/>
        <w:jc w:val="both"/>
        <w:rPr>
          <w:b w:val="0"/>
          <w:sz w:val="24"/>
          <w:szCs w:val="24"/>
        </w:rPr>
      </w:pPr>
      <w:r w:rsidRPr="00DD6DE5">
        <w:rPr>
          <w:b w:val="0"/>
          <w:sz w:val="24"/>
          <w:szCs w:val="24"/>
        </w:rPr>
        <w:t xml:space="preserve">б)  ООО «Балтийская электронная площадка», </w:t>
      </w:r>
      <w:proofErr w:type="gramStart"/>
      <w:r w:rsidRPr="00DD6DE5">
        <w:rPr>
          <w:b w:val="0"/>
          <w:sz w:val="24"/>
          <w:szCs w:val="24"/>
        </w:rPr>
        <w:t>г</w:t>
      </w:r>
      <w:proofErr w:type="gramEnd"/>
      <w:r w:rsidRPr="00DD6DE5">
        <w:rPr>
          <w:b w:val="0"/>
          <w:sz w:val="24"/>
          <w:szCs w:val="24"/>
        </w:rPr>
        <w:t>. Санкт-Петербург (оператор электронной площадки);</w:t>
      </w:r>
    </w:p>
    <w:p w:rsidR="0023632A" w:rsidRPr="00E529AB" w:rsidRDefault="0023632A" w:rsidP="00E529AB">
      <w:pPr>
        <w:pStyle w:val="a3"/>
        <w:tabs>
          <w:tab w:val="left" w:pos="426"/>
        </w:tabs>
        <w:ind w:firstLine="426"/>
        <w:jc w:val="both"/>
        <w:rPr>
          <w:b w:val="0"/>
          <w:sz w:val="24"/>
          <w:szCs w:val="24"/>
        </w:rPr>
      </w:pPr>
    </w:p>
    <w:p w:rsidR="00835D83" w:rsidRPr="00E529AB" w:rsidRDefault="00835D83" w:rsidP="00E529AB">
      <w:pPr>
        <w:pStyle w:val="a3"/>
        <w:tabs>
          <w:tab w:val="left" w:pos="426"/>
        </w:tabs>
        <w:ind w:firstLine="426"/>
        <w:jc w:val="both"/>
        <w:rPr>
          <w:b w:val="0"/>
          <w:sz w:val="24"/>
          <w:szCs w:val="24"/>
        </w:rPr>
      </w:pPr>
      <w:r w:rsidRPr="00E529AB">
        <w:rPr>
          <w:b w:val="0"/>
          <w:sz w:val="24"/>
          <w:szCs w:val="24"/>
        </w:rPr>
        <w:t xml:space="preserve">Представленные претендентами документы соответствуют требованиям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w:t>
      </w:r>
    </w:p>
    <w:p w:rsidR="00835D83" w:rsidRPr="00E529AB" w:rsidRDefault="00835D83" w:rsidP="00E529AB">
      <w:pPr>
        <w:ind w:firstLine="426"/>
        <w:jc w:val="both"/>
      </w:pPr>
      <w:r w:rsidRPr="00E529AB">
        <w:rPr>
          <w:color w:val="000000"/>
        </w:rPr>
        <w:t xml:space="preserve">   </w:t>
      </w:r>
      <w:proofErr w:type="gramStart"/>
      <w:r w:rsidRPr="00E529AB">
        <w:rPr>
          <w:color w:val="000000"/>
        </w:rPr>
        <w:t>В соответствии с пунктом 6.1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аккредитация организаций (специалистов) при Ассоциации действует в течение 1 года с момента принятия соответствующего решения, по завершении срока аккредитации по заявлению организации (специалиста) аккредитация может</w:t>
      </w:r>
      <w:proofErr w:type="gramEnd"/>
      <w:r w:rsidRPr="00E529AB">
        <w:rPr>
          <w:color w:val="000000"/>
        </w:rPr>
        <w:t xml:space="preserve"> быть </w:t>
      </w:r>
      <w:proofErr w:type="gramStart"/>
      <w:r w:rsidRPr="00E529AB">
        <w:rPr>
          <w:color w:val="000000"/>
        </w:rPr>
        <w:t>продлена</w:t>
      </w:r>
      <w:proofErr w:type="gramEnd"/>
      <w:r w:rsidRPr="00E529AB">
        <w:rPr>
          <w:color w:val="000000"/>
        </w:rPr>
        <w:t>, но не более чем на 1 год.</w:t>
      </w:r>
    </w:p>
    <w:p w:rsidR="00417D71" w:rsidRPr="00E529AB" w:rsidRDefault="00417D71" w:rsidP="00E529AB">
      <w:pPr>
        <w:pStyle w:val="a3"/>
        <w:ind w:right="-2" w:firstLine="426"/>
        <w:jc w:val="both"/>
        <w:rPr>
          <w:bCs/>
          <w:iCs/>
          <w:sz w:val="24"/>
          <w:szCs w:val="24"/>
        </w:rPr>
      </w:pPr>
    </w:p>
    <w:p w:rsidR="004D58C5" w:rsidRPr="00E529AB" w:rsidRDefault="004D58C5" w:rsidP="00E529AB">
      <w:pPr>
        <w:tabs>
          <w:tab w:val="left" w:pos="709"/>
        </w:tabs>
        <w:ind w:right="-2" w:firstLine="426"/>
        <w:jc w:val="both"/>
        <w:rPr>
          <w:b/>
        </w:rPr>
      </w:pPr>
      <w:r w:rsidRPr="00E529AB">
        <w:rPr>
          <w:b/>
        </w:rPr>
        <w:t>Предложено:</w:t>
      </w:r>
    </w:p>
    <w:p w:rsidR="004D58C5" w:rsidRPr="00E529AB" w:rsidRDefault="004D58C5" w:rsidP="00E529AB">
      <w:pPr>
        <w:tabs>
          <w:tab w:val="left" w:pos="709"/>
        </w:tabs>
        <w:ind w:right="-2" w:firstLine="426"/>
        <w:jc w:val="both"/>
        <w:rPr>
          <w:b/>
        </w:rPr>
      </w:pPr>
    </w:p>
    <w:p w:rsidR="00453224" w:rsidRPr="00DD6DE5" w:rsidRDefault="00C9602A" w:rsidP="00DD6DE5">
      <w:pPr>
        <w:pStyle w:val="a3"/>
        <w:tabs>
          <w:tab w:val="left" w:pos="-284"/>
          <w:tab w:val="left" w:pos="0"/>
          <w:tab w:val="left" w:pos="11160"/>
        </w:tabs>
        <w:ind w:firstLine="426"/>
        <w:jc w:val="both"/>
        <w:rPr>
          <w:b w:val="0"/>
        </w:rPr>
      </w:pPr>
      <w:r>
        <w:rPr>
          <w:b w:val="0"/>
          <w:color w:val="000000"/>
          <w:sz w:val="24"/>
          <w:szCs w:val="24"/>
        </w:rPr>
        <w:t xml:space="preserve">3.2. </w:t>
      </w:r>
      <w:r w:rsidR="009B0C1D" w:rsidRPr="00E529AB">
        <w:rPr>
          <w:b w:val="0"/>
          <w:color w:val="000000"/>
          <w:sz w:val="24"/>
          <w:szCs w:val="24"/>
        </w:rPr>
        <w:t>Продлить срок аккредитации</w:t>
      </w:r>
      <w:r w:rsidR="009B0C1D" w:rsidRPr="00E529AB">
        <w:rPr>
          <w:b w:val="0"/>
          <w:sz w:val="24"/>
          <w:szCs w:val="24"/>
        </w:rPr>
        <w:t xml:space="preserve"> </w:t>
      </w:r>
      <w:r w:rsidR="00DD6DE5" w:rsidRPr="00DD6DE5">
        <w:rPr>
          <w:b w:val="0"/>
          <w:sz w:val="24"/>
          <w:szCs w:val="24"/>
        </w:rPr>
        <w:t xml:space="preserve">ООО «Страховое общество «Помощь», </w:t>
      </w:r>
      <w:proofErr w:type="gramStart"/>
      <w:r w:rsidR="00DD6DE5" w:rsidRPr="00DD6DE5">
        <w:rPr>
          <w:b w:val="0"/>
          <w:sz w:val="24"/>
          <w:szCs w:val="24"/>
        </w:rPr>
        <w:t>г</w:t>
      </w:r>
      <w:proofErr w:type="gramEnd"/>
      <w:r w:rsidR="00DD6DE5" w:rsidRPr="00DD6DE5">
        <w:rPr>
          <w:b w:val="0"/>
          <w:sz w:val="24"/>
          <w:szCs w:val="24"/>
        </w:rPr>
        <w:t xml:space="preserve">. Санкт-Петербург (страхование ответственности арбитражных управляющих) </w:t>
      </w:r>
      <w:r w:rsidR="00DD6DE5" w:rsidRPr="00DD6DE5">
        <w:rPr>
          <w:b w:val="0"/>
          <w:color w:val="000000"/>
          <w:sz w:val="24"/>
          <w:szCs w:val="24"/>
        </w:rPr>
        <w:t xml:space="preserve">при Ассоциации «Первая СРО АУ </w:t>
      </w:r>
      <w:r w:rsidR="00DD6DE5" w:rsidRPr="00DD6DE5">
        <w:rPr>
          <w:b w:val="0"/>
          <w:sz w:val="24"/>
          <w:szCs w:val="24"/>
        </w:rPr>
        <w:t>с 02.02.2018 г. по 02.02.2019 г.</w:t>
      </w:r>
    </w:p>
    <w:p w:rsidR="0052468E" w:rsidRDefault="0052468E" w:rsidP="0052468E">
      <w:pPr>
        <w:pStyle w:val="a3"/>
        <w:tabs>
          <w:tab w:val="left" w:pos="709"/>
        </w:tabs>
        <w:ind w:right="-2" w:firstLine="426"/>
        <w:jc w:val="both"/>
        <w:rPr>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453224" w:rsidRPr="00E529AB" w:rsidRDefault="00453224" w:rsidP="00E529AB">
      <w:pPr>
        <w:pStyle w:val="a3"/>
        <w:tabs>
          <w:tab w:val="left" w:pos="-284"/>
          <w:tab w:val="left" w:pos="709"/>
        </w:tabs>
        <w:ind w:right="-2" w:firstLine="426"/>
        <w:jc w:val="both"/>
        <w:rPr>
          <w:sz w:val="24"/>
          <w:szCs w:val="24"/>
        </w:rPr>
      </w:pPr>
    </w:p>
    <w:p w:rsidR="00453224" w:rsidRDefault="00453224"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DD6DE5" w:rsidRPr="00DD6DE5" w:rsidRDefault="00DD6DE5" w:rsidP="00DD6DE5">
      <w:pPr>
        <w:pStyle w:val="a3"/>
        <w:tabs>
          <w:tab w:val="left" w:pos="-284"/>
          <w:tab w:val="left" w:pos="0"/>
          <w:tab w:val="left" w:pos="11160"/>
        </w:tabs>
        <w:ind w:firstLine="426"/>
        <w:jc w:val="both"/>
        <w:rPr>
          <w:b w:val="0"/>
        </w:rPr>
      </w:pPr>
      <w:r>
        <w:t xml:space="preserve">   </w:t>
      </w:r>
      <w:r w:rsidR="00453224" w:rsidRPr="009B0C1D">
        <w:t xml:space="preserve">  </w:t>
      </w:r>
      <w:r w:rsidRPr="00E529AB">
        <w:rPr>
          <w:b w:val="0"/>
          <w:color w:val="000000"/>
          <w:sz w:val="24"/>
          <w:szCs w:val="24"/>
        </w:rPr>
        <w:t>Продлить срок аккредитации</w:t>
      </w:r>
      <w:r w:rsidRPr="00E529AB">
        <w:rPr>
          <w:b w:val="0"/>
          <w:sz w:val="24"/>
          <w:szCs w:val="24"/>
        </w:rPr>
        <w:t xml:space="preserve"> </w:t>
      </w:r>
      <w:r w:rsidRPr="00DD6DE5">
        <w:rPr>
          <w:b w:val="0"/>
          <w:sz w:val="24"/>
          <w:szCs w:val="24"/>
        </w:rPr>
        <w:t xml:space="preserve">ООО «Страховое общество «Помощь», </w:t>
      </w:r>
      <w:proofErr w:type="gramStart"/>
      <w:r w:rsidRPr="00DD6DE5">
        <w:rPr>
          <w:b w:val="0"/>
          <w:sz w:val="24"/>
          <w:szCs w:val="24"/>
        </w:rPr>
        <w:t>г</w:t>
      </w:r>
      <w:proofErr w:type="gramEnd"/>
      <w:r w:rsidRPr="00DD6DE5">
        <w:rPr>
          <w:b w:val="0"/>
          <w:sz w:val="24"/>
          <w:szCs w:val="24"/>
        </w:rPr>
        <w:t xml:space="preserve">. Санкт-Петербург (страхование ответственности арбитражных управляющих) </w:t>
      </w:r>
      <w:r w:rsidRPr="00DD6DE5">
        <w:rPr>
          <w:b w:val="0"/>
          <w:color w:val="000000"/>
          <w:sz w:val="24"/>
          <w:szCs w:val="24"/>
        </w:rPr>
        <w:t xml:space="preserve">при Ассоциации «Первая СРО АУ </w:t>
      </w:r>
      <w:r w:rsidRPr="00DD6DE5">
        <w:rPr>
          <w:b w:val="0"/>
          <w:sz w:val="24"/>
          <w:szCs w:val="24"/>
        </w:rPr>
        <w:t>с 02.02.2018 г. по 02.02.2019 г.</w:t>
      </w:r>
    </w:p>
    <w:p w:rsidR="009B0C1D" w:rsidRDefault="009B0C1D" w:rsidP="00DD6DE5">
      <w:pPr>
        <w:ind w:firstLine="108"/>
        <w:jc w:val="both"/>
        <w:rPr>
          <w:bCs/>
          <w:i/>
          <w:iCs/>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453224" w:rsidRPr="00E529AB" w:rsidRDefault="00453224" w:rsidP="00E529AB">
      <w:pPr>
        <w:pStyle w:val="a3"/>
        <w:tabs>
          <w:tab w:val="left" w:pos="-284"/>
          <w:tab w:val="left" w:pos="0"/>
          <w:tab w:val="left" w:pos="11160"/>
        </w:tabs>
        <w:ind w:firstLine="426"/>
        <w:jc w:val="both"/>
        <w:rPr>
          <w:b w:val="0"/>
          <w:sz w:val="24"/>
          <w:szCs w:val="24"/>
        </w:rPr>
      </w:pPr>
    </w:p>
    <w:p w:rsidR="009B0C1D" w:rsidRPr="00DD6DE5" w:rsidRDefault="009B0C1D" w:rsidP="00E529AB">
      <w:pPr>
        <w:pStyle w:val="a3"/>
        <w:tabs>
          <w:tab w:val="left" w:pos="-284"/>
          <w:tab w:val="left" w:pos="0"/>
          <w:tab w:val="left" w:pos="11160"/>
        </w:tabs>
        <w:ind w:firstLine="426"/>
        <w:jc w:val="both"/>
        <w:rPr>
          <w:b w:val="0"/>
          <w:sz w:val="24"/>
          <w:szCs w:val="24"/>
        </w:rPr>
      </w:pPr>
      <w:r>
        <w:rPr>
          <w:b w:val="0"/>
          <w:sz w:val="24"/>
          <w:szCs w:val="24"/>
        </w:rPr>
        <w:t>3.</w:t>
      </w:r>
      <w:r w:rsidR="00C9602A">
        <w:rPr>
          <w:b w:val="0"/>
          <w:sz w:val="24"/>
          <w:szCs w:val="24"/>
        </w:rPr>
        <w:t>3</w:t>
      </w:r>
      <w:r>
        <w:rPr>
          <w:b w:val="0"/>
          <w:sz w:val="24"/>
          <w:szCs w:val="24"/>
        </w:rPr>
        <w:t xml:space="preserve">. </w:t>
      </w:r>
      <w:r w:rsidR="00020C09" w:rsidRPr="00020C09">
        <w:rPr>
          <w:b w:val="0"/>
          <w:color w:val="000000"/>
          <w:sz w:val="24"/>
          <w:szCs w:val="24"/>
        </w:rPr>
        <w:t xml:space="preserve">Продлить срок аккредитации </w:t>
      </w:r>
      <w:r w:rsidR="00DD6DE5" w:rsidRPr="00DD6DE5">
        <w:rPr>
          <w:b w:val="0"/>
          <w:sz w:val="24"/>
          <w:szCs w:val="24"/>
        </w:rPr>
        <w:t xml:space="preserve">ООО «Балтийская электронная площадка», </w:t>
      </w:r>
      <w:proofErr w:type="gramStart"/>
      <w:r w:rsidR="00DD6DE5" w:rsidRPr="00DD6DE5">
        <w:rPr>
          <w:b w:val="0"/>
          <w:sz w:val="24"/>
          <w:szCs w:val="24"/>
        </w:rPr>
        <w:t>г</w:t>
      </w:r>
      <w:proofErr w:type="gramEnd"/>
      <w:r w:rsidR="00DD6DE5" w:rsidRPr="00DD6DE5">
        <w:rPr>
          <w:b w:val="0"/>
          <w:sz w:val="24"/>
          <w:szCs w:val="24"/>
        </w:rPr>
        <w:t xml:space="preserve">. Санкт-Петербург (оператор электронной площадки) </w:t>
      </w:r>
      <w:r w:rsidR="00DD6DE5" w:rsidRPr="00DD6DE5">
        <w:rPr>
          <w:b w:val="0"/>
          <w:color w:val="000000"/>
          <w:sz w:val="24"/>
          <w:szCs w:val="24"/>
        </w:rPr>
        <w:t xml:space="preserve">при Ассоциации «Первая СРО АУ </w:t>
      </w:r>
      <w:r w:rsidR="00DD6DE5" w:rsidRPr="00DD6DE5">
        <w:rPr>
          <w:b w:val="0"/>
          <w:sz w:val="24"/>
          <w:szCs w:val="24"/>
        </w:rPr>
        <w:t>с 31.01.2018 г. по 31.02.2019 г.</w:t>
      </w:r>
    </w:p>
    <w:p w:rsidR="0052468E" w:rsidRDefault="0052468E" w:rsidP="00020C09">
      <w:pPr>
        <w:pStyle w:val="a3"/>
        <w:tabs>
          <w:tab w:val="left" w:pos="709"/>
        </w:tabs>
        <w:ind w:right="-2" w:firstLine="426"/>
        <w:jc w:val="both"/>
        <w:rPr>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020C09" w:rsidRPr="00E529AB" w:rsidRDefault="00020C09" w:rsidP="00020C09">
      <w:pPr>
        <w:pStyle w:val="a3"/>
        <w:tabs>
          <w:tab w:val="left" w:pos="-284"/>
          <w:tab w:val="left" w:pos="709"/>
        </w:tabs>
        <w:ind w:right="-2" w:firstLine="426"/>
        <w:jc w:val="both"/>
        <w:rPr>
          <w:sz w:val="24"/>
          <w:szCs w:val="24"/>
        </w:rPr>
      </w:pPr>
    </w:p>
    <w:p w:rsidR="00020C09" w:rsidRDefault="00020C09" w:rsidP="00020C09">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543B2F" w:rsidRPr="00E529AB" w:rsidRDefault="00543B2F" w:rsidP="00E529AB">
      <w:pPr>
        <w:pStyle w:val="a3"/>
        <w:tabs>
          <w:tab w:val="left" w:pos="-284"/>
          <w:tab w:val="left" w:pos="709"/>
        </w:tabs>
        <w:ind w:right="-2" w:firstLine="426"/>
        <w:jc w:val="both"/>
        <w:rPr>
          <w:b w:val="0"/>
          <w:sz w:val="24"/>
          <w:szCs w:val="24"/>
        </w:rPr>
      </w:pPr>
    </w:p>
    <w:p w:rsidR="00DD6DE5" w:rsidRPr="00DD6DE5" w:rsidRDefault="00453224" w:rsidP="00DD6DE5">
      <w:pPr>
        <w:pStyle w:val="a3"/>
        <w:tabs>
          <w:tab w:val="left" w:pos="-284"/>
          <w:tab w:val="left" w:pos="0"/>
          <w:tab w:val="left" w:pos="11160"/>
        </w:tabs>
        <w:ind w:firstLine="426"/>
        <w:jc w:val="both"/>
        <w:rPr>
          <w:b w:val="0"/>
          <w:sz w:val="24"/>
          <w:szCs w:val="24"/>
        </w:rPr>
      </w:pPr>
      <w:r w:rsidRPr="00E529AB">
        <w:rPr>
          <w:sz w:val="24"/>
          <w:szCs w:val="24"/>
        </w:rPr>
        <w:t xml:space="preserve">   </w:t>
      </w:r>
      <w:r w:rsidR="00DD6DE5" w:rsidRPr="00020C09">
        <w:rPr>
          <w:b w:val="0"/>
          <w:color w:val="000000"/>
          <w:sz w:val="24"/>
          <w:szCs w:val="24"/>
        </w:rPr>
        <w:t xml:space="preserve">Продлить срок аккредитации </w:t>
      </w:r>
      <w:r w:rsidR="00DD6DE5" w:rsidRPr="00DD6DE5">
        <w:rPr>
          <w:b w:val="0"/>
          <w:sz w:val="24"/>
          <w:szCs w:val="24"/>
        </w:rPr>
        <w:t xml:space="preserve">ООО «Балтийская электронная площадка», </w:t>
      </w:r>
      <w:proofErr w:type="gramStart"/>
      <w:r w:rsidR="00DD6DE5" w:rsidRPr="00DD6DE5">
        <w:rPr>
          <w:b w:val="0"/>
          <w:sz w:val="24"/>
          <w:szCs w:val="24"/>
        </w:rPr>
        <w:t>г</w:t>
      </w:r>
      <w:proofErr w:type="gramEnd"/>
      <w:r w:rsidR="00DD6DE5" w:rsidRPr="00DD6DE5">
        <w:rPr>
          <w:b w:val="0"/>
          <w:sz w:val="24"/>
          <w:szCs w:val="24"/>
        </w:rPr>
        <w:t xml:space="preserve">. Санкт-Петербург (оператор электронной площадки) </w:t>
      </w:r>
      <w:r w:rsidR="00DD6DE5" w:rsidRPr="00DD6DE5">
        <w:rPr>
          <w:b w:val="0"/>
          <w:color w:val="000000"/>
          <w:sz w:val="24"/>
          <w:szCs w:val="24"/>
        </w:rPr>
        <w:t xml:space="preserve">при Ассоциации «Первая СРО АУ </w:t>
      </w:r>
      <w:r w:rsidR="00DD6DE5" w:rsidRPr="00DD6DE5">
        <w:rPr>
          <w:b w:val="0"/>
          <w:sz w:val="24"/>
          <w:szCs w:val="24"/>
        </w:rPr>
        <w:t>с 31.01.2018 г. по 31.02.2019 г.</w:t>
      </w:r>
    </w:p>
    <w:p w:rsidR="00453224" w:rsidRPr="00E529AB" w:rsidRDefault="00453224" w:rsidP="00020C09">
      <w:pPr>
        <w:pStyle w:val="a3"/>
        <w:tabs>
          <w:tab w:val="left" w:pos="-284"/>
          <w:tab w:val="left" w:pos="0"/>
          <w:tab w:val="left" w:pos="11160"/>
        </w:tabs>
        <w:ind w:firstLine="426"/>
        <w:jc w:val="both"/>
        <w:rPr>
          <w:bCs/>
          <w:i/>
          <w:iCs/>
          <w:sz w:val="24"/>
        </w:rPr>
      </w:pPr>
    </w:p>
    <w:p w:rsidR="00453224" w:rsidRPr="00E529AB" w:rsidRDefault="00453224"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096DD2" w:rsidRPr="00E529AB" w:rsidRDefault="00096DD2" w:rsidP="00E529AB">
      <w:pPr>
        <w:pStyle w:val="a9"/>
        <w:tabs>
          <w:tab w:val="left" w:pos="-284"/>
          <w:tab w:val="left" w:pos="709"/>
        </w:tabs>
        <w:ind w:right="-2" w:firstLine="426"/>
        <w:jc w:val="both"/>
        <w:rPr>
          <w:bCs w:val="0"/>
          <w:i w:val="0"/>
          <w:iCs w:val="0"/>
          <w:sz w:val="24"/>
        </w:rPr>
      </w:pPr>
    </w:p>
    <w:p w:rsidR="003106FA" w:rsidRPr="00E529AB" w:rsidRDefault="003106FA" w:rsidP="00E529AB">
      <w:pPr>
        <w:pStyle w:val="a3"/>
        <w:ind w:left="142" w:right="-143"/>
        <w:jc w:val="both"/>
        <w:rPr>
          <w:b w:val="0"/>
          <w:sz w:val="24"/>
          <w:szCs w:val="24"/>
        </w:rPr>
      </w:pPr>
      <w:r w:rsidRPr="00E529AB">
        <w:rPr>
          <w:bCs/>
          <w:iCs/>
          <w:sz w:val="24"/>
          <w:szCs w:val="24"/>
        </w:rPr>
        <w:t xml:space="preserve">             </w:t>
      </w:r>
      <w:r w:rsidR="00096DD2" w:rsidRPr="00E529AB">
        <w:rPr>
          <w:bCs/>
          <w:iCs/>
          <w:sz w:val="24"/>
          <w:szCs w:val="24"/>
        </w:rPr>
        <w:t xml:space="preserve">Вопрос № </w:t>
      </w:r>
      <w:r w:rsidR="00020C09">
        <w:rPr>
          <w:bCs/>
          <w:iCs/>
          <w:sz w:val="24"/>
          <w:szCs w:val="24"/>
        </w:rPr>
        <w:t>4</w:t>
      </w:r>
      <w:r w:rsidR="00096DD2" w:rsidRPr="00E529AB">
        <w:rPr>
          <w:bCs/>
          <w:iCs/>
          <w:sz w:val="24"/>
          <w:szCs w:val="24"/>
        </w:rPr>
        <w:t>.</w:t>
      </w:r>
      <w:r w:rsidR="00096DD2" w:rsidRPr="00E529AB">
        <w:rPr>
          <w:bCs/>
          <w:i/>
          <w:iCs/>
          <w:sz w:val="24"/>
          <w:szCs w:val="24"/>
        </w:rPr>
        <w:t xml:space="preserve"> </w:t>
      </w:r>
      <w:r w:rsidRPr="00E529AB">
        <w:rPr>
          <w:sz w:val="24"/>
          <w:szCs w:val="24"/>
        </w:rPr>
        <w:t>Рассмотрение вопроса о прекращении  аккредитации организаций и иных лиц  при Ассоциации «Первая СРО АУ».</w:t>
      </w:r>
    </w:p>
    <w:p w:rsidR="003106FA" w:rsidRPr="00E529AB" w:rsidRDefault="00020C09" w:rsidP="00E529AB">
      <w:pPr>
        <w:ind w:left="142" w:firstLine="567"/>
        <w:jc w:val="both"/>
      </w:pPr>
      <w:r>
        <w:rPr>
          <w:bCs/>
          <w:color w:val="000000"/>
        </w:rPr>
        <w:t>4</w:t>
      </w:r>
      <w:r w:rsidR="003106FA" w:rsidRPr="00E529AB">
        <w:rPr>
          <w:bCs/>
          <w:color w:val="000000"/>
        </w:rPr>
        <w:t xml:space="preserve">.1. </w:t>
      </w:r>
      <w:proofErr w:type="gramStart"/>
      <w:r w:rsidR="003106FA" w:rsidRPr="00E529AB">
        <w:rPr>
          <w:color w:val="000000"/>
        </w:rPr>
        <w:t>В соответствии с пунктом 6.1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аккредитация организаций (специалистов) при Ассоциации действует в течение 1 года с момента принятия соответствующего решения, по завершении срока аккредитации по заявлению организации (специалиста) аккредитация может</w:t>
      </w:r>
      <w:proofErr w:type="gramEnd"/>
      <w:r w:rsidR="003106FA" w:rsidRPr="00E529AB">
        <w:rPr>
          <w:color w:val="000000"/>
        </w:rPr>
        <w:t xml:space="preserve"> быть </w:t>
      </w:r>
      <w:proofErr w:type="gramStart"/>
      <w:r w:rsidR="003106FA" w:rsidRPr="00E529AB">
        <w:rPr>
          <w:color w:val="000000"/>
        </w:rPr>
        <w:t>продлена</w:t>
      </w:r>
      <w:proofErr w:type="gramEnd"/>
      <w:r w:rsidR="003106FA" w:rsidRPr="00E529AB">
        <w:rPr>
          <w:color w:val="000000"/>
        </w:rPr>
        <w:t xml:space="preserve">, но не более чем на 1 год. Согласно пункту 8.1указанного Положения по истечении срока аккредитации аккредитация организации (специалиста) при Ассоциации «Первая СРО АУ» прекращается, решение о прекращении аккредитации принимается Советом Ассоциации (решение считается </w:t>
      </w:r>
      <w:proofErr w:type="gramStart"/>
      <w:r w:rsidR="003106FA" w:rsidRPr="00E529AB">
        <w:rPr>
          <w:color w:val="000000"/>
        </w:rPr>
        <w:t>принятым</w:t>
      </w:r>
      <w:proofErr w:type="gramEnd"/>
      <w:r w:rsidR="003106FA" w:rsidRPr="00E529AB">
        <w:rPr>
          <w:color w:val="000000"/>
        </w:rPr>
        <w:t xml:space="preserve"> в случае если за него проголосовало более половины членов Совета Ассоциации «Первая СРО АУ», присутствующих на заседании).</w:t>
      </w:r>
    </w:p>
    <w:p w:rsidR="003106FA" w:rsidRPr="00E529AB" w:rsidRDefault="003106FA" w:rsidP="00E529AB">
      <w:pPr>
        <w:ind w:left="142" w:firstLine="567"/>
        <w:jc w:val="both"/>
      </w:pPr>
      <w:r w:rsidRPr="00E529AB">
        <w:rPr>
          <w:color w:val="000000"/>
        </w:rPr>
        <w:t xml:space="preserve">        </w:t>
      </w:r>
      <w:r w:rsidRPr="00E529AB">
        <w:t>В настоящее время в Ассоциации «Первая СРО АУ» отсутствуют заявления о продлении срока аккредитации (и соответствующие документы) от следующих специалистов и организаций:</w:t>
      </w:r>
    </w:p>
    <w:p w:rsidR="00DD6DE5" w:rsidRPr="00C821FD" w:rsidRDefault="00DD6DE5" w:rsidP="00DD6DE5">
      <w:pPr>
        <w:ind w:firstLine="426"/>
        <w:jc w:val="both"/>
      </w:pPr>
      <w:r w:rsidRPr="00C821FD">
        <w:t xml:space="preserve">а) </w:t>
      </w:r>
      <w:r w:rsidRPr="00EB3F57">
        <w:t xml:space="preserve">ИП </w:t>
      </w:r>
      <w:proofErr w:type="spellStart"/>
      <w:r w:rsidRPr="00EB3F57">
        <w:t>Шмарова</w:t>
      </w:r>
      <w:proofErr w:type="spellEnd"/>
      <w:r w:rsidRPr="00EB3F57">
        <w:t xml:space="preserve"> Наталья Юрьевна</w:t>
      </w:r>
      <w:r>
        <w:t>, Пензенская обл.</w:t>
      </w:r>
      <w:r w:rsidRPr="00C821FD">
        <w:t xml:space="preserve"> (</w:t>
      </w:r>
      <w:r w:rsidRPr="00EB3F57">
        <w:t>оценочная деятельность, консалтинговые услуги, организация и проведение торгов, юридические услуги, бухгалтерские услуги, сопровождение процедур банкротства</w:t>
      </w:r>
      <w:r w:rsidRPr="00C821FD">
        <w:t>);</w:t>
      </w:r>
    </w:p>
    <w:p w:rsidR="00DD6DE5" w:rsidRPr="00C821FD" w:rsidRDefault="00DD6DE5" w:rsidP="00DD6DE5">
      <w:pPr>
        <w:ind w:firstLine="426"/>
        <w:jc w:val="both"/>
      </w:pPr>
      <w:r w:rsidRPr="00C821FD">
        <w:t xml:space="preserve">б) </w:t>
      </w:r>
      <w:r w:rsidRPr="00EB3F57">
        <w:t>ЗАО "Экспертная страховая оценка"</w:t>
      </w:r>
      <w:r w:rsidRPr="00C821FD">
        <w:t xml:space="preserve">, </w:t>
      </w:r>
      <w:proofErr w:type="gramStart"/>
      <w:r w:rsidRPr="00C821FD">
        <w:t>г</w:t>
      </w:r>
      <w:proofErr w:type="gramEnd"/>
      <w:r w:rsidRPr="00C821FD">
        <w:t>. Москва (</w:t>
      </w:r>
      <w:r>
        <w:t>оценочная</w:t>
      </w:r>
      <w:r w:rsidRPr="00C821FD">
        <w:t xml:space="preserve"> </w:t>
      </w:r>
      <w:r>
        <w:t>деятельность</w:t>
      </w:r>
      <w:r w:rsidRPr="00C821FD">
        <w:t>);</w:t>
      </w:r>
    </w:p>
    <w:p w:rsidR="00DD6DE5" w:rsidRDefault="00DD6DE5" w:rsidP="00DD6DE5">
      <w:pPr>
        <w:ind w:firstLine="426"/>
        <w:jc w:val="both"/>
      </w:pPr>
      <w:r w:rsidRPr="00C821FD">
        <w:t xml:space="preserve">в) </w:t>
      </w:r>
      <w:r w:rsidRPr="00EB3F57">
        <w:t>ПАО СК "</w:t>
      </w:r>
      <w:proofErr w:type="spellStart"/>
      <w:r w:rsidRPr="00EB3F57">
        <w:t>Росгосстрах</w:t>
      </w:r>
      <w:proofErr w:type="spellEnd"/>
      <w:r w:rsidRPr="00EB3F57">
        <w:t>"</w:t>
      </w:r>
      <w:r w:rsidRPr="00C821FD">
        <w:t xml:space="preserve">, </w:t>
      </w:r>
      <w:r>
        <w:t>г. Москва</w:t>
      </w:r>
      <w:r w:rsidRPr="00C821FD">
        <w:t xml:space="preserve"> (</w:t>
      </w:r>
      <w:r>
        <w:t>страхование ответственности арбитражных управляющих);</w:t>
      </w:r>
    </w:p>
    <w:p w:rsidR="00DD6DE5" w:rsidRDefault="00DD6DE5" w:rsidP="00DD6DE5">
      <w:pPr>
        <w:ind w:firstLine="426"/>
        <w:jc w:val="both"/>
      </w:pPr>
      <w:r>
        <w:t xml:space="preserve">г) </w:t>
      </w:r>
      <w:r w:rsidRPr="00EB3F57">
        <w:t>ООО "Институт оценки и управления"</w:t>
      </w:r>
      <w:r>
        <w:t xml:space="preserve">, Самарская обл. </w:t>
      </w:r>
      <w:r w:rsidRPr="00C821FD">
        <w:t>(</w:t>
      </w:r>
      <w:r>
        <w:t>оценочная</w:t>
      </w:r>
      <w:r w:rsidRPr="00C821FD">
        <w:t xml:space="preserve"> </w:t>
      </w:r>
      <w:r>
        <w:t>деятельность</w:t>
      </w:r>
      <w:r w:rsidRPr="00C821FD">
        <w:t>)</w:t>
      </w:r>
      <w:r>
        <w:t>;</w:t>
      </w:r>
    </w:p>
    <w:p w:rsidR="00DD6DE5" w:rsidRDefault="00DD6DE5" w:rsidP="00DD6DE5">
      <w:pPr>
        <w:ind w:firstLine="426"/>
        <w:jc w:val="both"/>
      </w:pPr>
      <w:proofErr w:type="spellStart"/>
      <w:r>
        <w:t>д</w:t>
      </w:r>
      <w:proofErr w:type="spellEnd"/>
      <w:r>
        <w:t xml:space="preserve">) </w:t>
      </w:r>
      <w:r w:rsidRPr="004A1989">
        <w:t>ООО "Открытые аукционы"</w:t>
      </w:r>
      <w:r>
        <w:t>, Р. Башкортостан (организация и проведение торгов);</w:t>
      </w:r>
    </w:p>
    <w:p w:rsidR="00DD6DE5" w:rsidRPr="00C821FD" w:rsidRDefault="00DD6DE5" w:rsidP="00DD6DE5">
      <w:pPr>
        <w:ind w:firstLine="426"/>
        <w:jc w:val="both"/>
      </w:pPr>
      <w:proofErr w:type="gramStart"/>
      <w:r>
        <w:t xml:space="preserve">е) </w:t>
      </w:r>
      <w:r w:rsidRPr="004A1989">
        <w:t>ООО "Премьер аудит"</w:t>
      </w:r>
      <w:r>
        <w:t>, Нижегородская обл. (</w:t>
      </w:r>
      <w:r w:rsidRPr="004A1989">
        <w:t>Анализ финансово-хозяйственной деятельности</w:t>
      </w:r>
      <w:r>
        <w:t>,</w:t>
      </w:r>
      <w:r w:rsidRPr="004A1989">
        <w:t xml:space="preserve"> </w:t>
      </w:r>
      <w:r>
        <w:t>р</w:t>
      </w:r>
      <w:r w:rsidRPr="004A1989">
        <w:t>азработка планов внешнего управления</w:t>
      </w:r>
      <w:r>
        <w:t>, и</w:t>
      </w:r>
      <w:r w:rsidRPr="004A1989">
        <w:t>нформационно-консультационные услуги</w:t>
      </w:r>
      <w:r>
        <w:t>, а</w:t>
      </w:r>
      <w:r w:rsidRPr="004A1989">
        <w:t>удитор</w:t>
      </w:r>
      <w:r>
        <w:t xml:space="preserve">ские услуги (в том числе </w:t>
      </w:r>
      <w:r w:rsidRPr="004A1989">
        <w:t>банковский аудит)</w:t>
      </w:r>
      <w:r>
        <w:t>, оценочная деятельность, п</w:t>
      </w:r>
      <w:r w:rsidRPr="004A1989">
        <w:t>остановка, восстановление и ведение бухгалтерского учета, составление бухгалтерской (финансовой) отчетности, бухгалтерское консультирование</w:t>
      </w:r>
      <w:r>
        <w:t>)</w:t>
      </w:r>
      <w:r w:rsidRPr="004A1989">
        <w:t>.</w:t>
      </w:r>
      <w:proofErr w:type="gramEnd"/>
    </w:p>
    <w:p w:rsidR="00DD6DE5" w:rsidRDefault="00DD6DE5" w:rsidP="00DD6DE5">
      <w:pPr>
        <w:ind w:firstLine="426"/>
        <w:jc w:val="both"/>
      </w:pPr>
      <w:r w:rsidRPr="00C821FD">
        <w:t>В Ассоциаци</w:t>
      </w:r>
      <w:r>
        <w:t>ю</w:t>
      </w:r>
      <w:r w:rsidRPr="00C821FD">
        <w:t xml:space="preserve"> «Первая СРО АУ» </w:t>
      </w:r>
      <w:r>
        <w:t>поступило</w:t>
      </w:r>
      <w:r w:rsidRPr="00C821FD">
        <w:t xml:space="preserve"> заявлени</w:t>
      </w:r>
      <w:r>
        <w:t xml:space="preserve">е с просьбой прекратить </w:t>
      </w:r>
      <w:r w:rsidRPr="00C821FD">
        <w:t>аккредитаци</w:t>
      </w:r>
      <w:r>
        <w:t>ю</w:t>
      </w:r>
      <w:r w:rsidRPr="00C821FD">
        <w:t xml:space="preserve">  </w:t>
      </w:r>
      <w:proofErr w:type="gramStart"/>
      <w:r w:rsidRPr="00C821FD">
        <w:t>от</w:t>
      </w:r>
      <w:proofErr w:type="gramEnd"/>
      <w:r w:rsidRPr="00C821FD">
        <w:t>:</w:t>
      </w:r>
    </w:p>
    <w:p w:rsidR="00DD6DE5" w:rsidRPr="00C821FD" w:rsidRDefault="00DD6DE5" w:rsidP="00DD6DE5">
      <w:pPr>
        <w:ind w:firstLine="426"/>
        <w:jc w:val="both"/>
      </w:pPr>
      <w:r>
        <w:t xml:space="preserve">ж) </w:t>
      </w:r>
      <w:r w:rsidRPr="00EC62D5">
        <w:t>АО «Страховая компания Опора»</w:t>
      </w:r>
      <w:r>
        <w:t>, г. Москва (страхование ответственности арбитражных управляющих).</w:t>
      </w:r>
    </w:p>
    <w:p w:rsidR="003106FA" w:rsidRPr="00E529AB" w:rsidRDefault="003106FA" w:rsidP="00E529AB">
      <w:pPr>
        <w:tabs>
          <w:tab w:val="left" w:pos="709"/>
        </w:tabs>
        <w:ind w:right="-2" w:firstLine="426"/>
        <w:jc w:val="both"/>
        <w:rPr>
          <w:b/>
        </w:rPr>
      </w:pPr>
    </w:p>
    <w:p w:rsidR="00096DD2" w:rsidRPr="00E529AB" w:rsidRDefault="00096DD2" w:rsidP="00E529AB">
      <w:pPr>
        <w:tabs>
          <w:tab w:val="left" w:pos="709"/>
        </w:tabs>
        <w:ind w:right="-2" w:firstLine="426"/>
        <w:jc w:val="both"/>
        <w:rPr>
          <w:b/>
        </w:rPr>
      </w:pPr>
      <w:r w:rsidRPr="00E529AB">
        <w:rPr>
          <w:b/>
        </w:rPr>
        <w:t>Предложено:</w:t>
      </w:r>
    </w:p>
    <w:p w:rsidR="00096DD2" w:rsidRPr="00E529AB" w:rsidRDefault="00096DD2" w:rsidP="00E529AB">
      <w:pPr>
        <w:pStyle w:val="a3"/>
        <w:ind w:right="-2" w:firstLine="426"/>
        <w:jc w:val="both"/>
        <w:rPr>
          <w:b w:val="0"/>
          <w:sz w:val="24"/>
          <w:szCs w:val="24"/>
        </w:rPr>
      </w:pPr>
    </w:p>
    <w:p w:rsidR="00FE6809" w:rsidRPr="00E529AB" w:rsidRDefault="003F544A" w:rsidP="00E529AB">
      <w:pPr>
        <w:tabs>
          <w:tab w:val="left" w:pos="142"/>
        </w:tabs>
        <w:ind w:right="-2"/>
        <w:jc w:val="both"/>
        <w:rPr>
          <w:b/>
        </w:rPr>
      </w:pPr>
      <w:r w:rsidRPr="00E529AB">
        <w:rPr>
          <w:color w:val="000000"/>
        </w:rPr>
        <w:t xml:space="preserve">        </w:t>
      </w:r>
      <w:r w:rsidR="00020C09">
        <w:rPr>
          <w:color w:val="000000"/>
        </w:rPr>
        <w:t>4</w:t>
      </w:r>
      <w:r w:rsidRPr="00E529AB">
        <w:rPr>
          <w:color w:val="000000"/>
        </w:rPr>
        <w:t xml:space="preserve">.2. </w:t>
      </w:r>
      <w:proofErr w:type="gramStart"/>
      <w:r w:rsidR="003106FA" w:rsidRPr="00E529AB">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DD6DE5" w:rsidRPr="00EC62D5">
        <w:rPr>
          <w:color w:val="000000" w:themeColor="text1"/>
        </w:rPr>
        <w:t xml:space="preserve">ИП </w:t>
      </w:r>
      <w:proofErr w:type="spellStart"/>
      <w:r w:rsidR="00DD6DE5" w:rsidRPr="00EC62D5">
        <w:rPr>
          <w:color w:val="000000" w:themeColor="text1"/>
        </w:rPr>
        <w:t>Шмарова</w:t>
      </w:r>
      <w:proofErr w:type="spellEnd"/>
      <w:r w:rsidR="00DD6DE5" w:rsidRPr="00EC62D5">
        <w:rPr>
          <w:color w:val="000000" w:themeColor="text1"/>
        </w:rPr>
        <w:t xml:space="preserve"> Наталья Юрьевна, Пензенская обл. (оценочная деятельность, консалтинговые услуги, организация и проведение торгов, юридические услуги, бухгалтерские услуги</w:t>
      </w:r>
      <w:proofErr w:type="gramEnd"/>
      <w:r w:rsidR="00DD6DE5" w:rsidRPr="00EC62D5">
        <w:rPr>
          <w:color w:val="000000" w:themeColor="text1"/>
        </w:rPr>
        <w:t xml:space="preserve">, сопровождение процедур банкротства) с </w:t>
      </w:r>
      <w:r w:rsidR="00DD6DE5">
        <w:rPr>
          <w:color w:val="000000" w:themeColor="text1"/>
        </w:rPr>
        <w:t>22</w:t>
      </w:r>
      <w:r w:rsidR="00DD6DE5" w:rsidRPr="00EC62D5">
        <w:rPr>
          <w:color w:val="000000" w:themeColor="text1"/>
        </w:rPr>
        <w:t>.10.2017г.</w:t>
      </w:r>
    </w:p>
    <w:p w:rsidR="0052468E" w:rsidRDefault="0052468E" w:rsidP="00020C09">
      <w:pPr>
        <w:pStyle w:val="a3"/>
        <w:tabs>
          <w:tab w:val="left" w:pos="709"/>
        </w:tabs>
        <w:ind w:right="-2" w:firstLine="426"/>
        <w:jc w:val="both"/>
        <w:rPr>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FE6809" w:rsidRPr="00E529AB" w:rsidRDefault="00FE6809" w:rsidP="00E529AB">
      <w:pPr>
        <w:pStyle w:val="a3"/>
        <w:tabs>
          <w:tab w:val="left" w:pos="-284"/>
          <w:tab w:val="left" w:pos="709"/>
        </w:tabs>
        <w:ind w:right="-2"/>
        <w:jc w:val="both"/>
        <w:rPr>
          <w:sz w:val="24"/>
          <w:szCs w:val="24"/>
        </w:rPr>
      </w:pPr>
    </w:p>
    <w:p w:rsidR="00FE6809" w:rsidRPr="00E529AB" w:rsidRDefault="00FE6809" w:rsidP="00E529AB">
      <w:pPr>
        <w:pStyle w:val="a3"/>
        <w:tabs>
          <w:tab w:val="left" w:pos="-284"/>
          <w:tab w:val="left" w:pos="709"/>
        </w:tabs>
        <w:ind w:right="-2"/>
        <w:jc w:val="both"/>
        <w:rPr>
          <w:b w:val="0"/>
          <w:sz w:val="24"/>
          <w:szCs w:val="24"/>
        </w:rPr>
      </w:pPr>
      <w:r w:rsidRPr="00E529AB">
        <w:rPr>
          <w:sz w:val="24"/>
          <w:szCs w:val="24"/>
        </w:rPr>
        <w:t xml:space="preserve">    Принято решение:</w:t>
      </w:r>
      <w:r w:rsidRPr="00E529AB">
        <w:rPr>
          <w:b w:val="0"/>
          <w:sz w:val="24"/>
          <w:szCs w:val="24"/>
        </w:rPr>
        <w:t xml:space="preserve"> </w:t>
      </w:r>
    </w:p>
    <w:p w:rsidR="00FE6809" w:rsidRPr="00E529AB" w:rsidRDefault="00FE6809" w:rsidP="00E529AB">
      <w:pPr>
        <w:tabs>
          <w:tab w:val="left" w:pos="142"/>
        </w:tabs>
        <w:ind w:right="-2"/>
        <w:jc w:val="both"/>
        <w:rPr>
          <w:b/>
        </w:rPr>
      </w:pPr>
    </w:p>
    <w:p w:rsidR="00020C09" w:rsidRDefault="00020C09" w:rsidP="00DD6DE5">
      <w:pPr>
        <w:tabs>
          <w:tab w:val="left" w:pos="142"/>
        </w:tabs>
        <w:ind w:right="-2"/>
        <w:jc w:val="both"/>
        <w:rPr>
          <w:bCs/>
          <w:i/>
          <w:iCs/>
        </w:rPr>
      </w:pPr>
      <w:r>
        <w:rPr>
          <w:color w:val="000000"/>
        </w:rPr>
        <w:t xml:space="preserve">  </w:t>
      </w:r>
      <w:r w:rsidR="00C9602A">
        <w:rPr>
          <w:color w:val="000000"/>
        </w:rPr>
        <w:t xml:space="preserve">       </w:t>
      </w:r>
      <w:proofErr w:type="gramStart"/>
      <w:r w:rsidR="00FE6809" w:rsidRPr="00E529AB">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DD6DE5" w:rsidRPr="00EC62D5">
        <w:rPr>
          <w:color w:val="000000" w:themeColor="text1"/>
        </w:rPr>
        <w:t xml:space="preserve">ИП </w:t>
      </w:r>
      <w:proofErr w:type="spellStart"/>
      <w:r w:rsidR="00DD6DE5" w:rsidRPr="00EC62D5">
        <w:rPr>
          <w:color w:val="000000" w:themeColor="text1"/>
        </w:rPr>
        <w:t>Шмарова</w:t>
      </w:r>
      <w:proofErr w:type="spellEnd"/>
      <w:r w:rsidR="00DD6DE5" w:rsidRPr="00EC62D5">
        <w:rPr>
          <w:color w:val="000000" w:themeColor="text1"/>
        </w:rPr>
        <w:t xml:space="preserve"> Наталья Юрьевна, Пензенская обл. (оценочная деятельность, консалтинговые услуги, организация и проведение торгов, юридические услуги, бухгалтерские услуги</w:t>
      </w:r>
      <w:proofErr w:type="gramEnd"/>
      <w:r w:rsidR="00DD6DE5" w:rsidRPr="00EC62D5">
        <w:rPr>
          <w:color w:val="000000" w:themeColor="text1"/>
        </w:rPr>
        <w:t xml:space="preserve">, сопровождение процедур банкротства) с </w:t>
      </w:r>
      <w:r w:rsidR="00DD6DE5">
        <w:rPr>
          <w:color w:val="000000" w:themeColor="text1"/>
        </w:rPr>
        <w:t>22</w:t>
      </w:r>
      <w:r w:rsidR="00DD6DE5" w:rsidRPr="00EC62D5">
        <w:rPr>
          <w:color w:val="000000" w:themeColor="text1"/>
        </w:rPr>
        <w:t>.10.2017г.</w:t>
      </w:r>
    </w:p>
    <w:p w:rsidR="00FB72F7" w:rsidRDefault="00FB72F7" w:rsidP="00E529AB">
      <w:pPr>
        <w:pStyle w:val="a9"/>
        <w:tabs>
          <w:tab w:val="left" w:pos="-284"/>
          <w:tab w:val="left" w:pos="709"/>
        </w:tabs>
        <w:ind w:right="-2" w:firstLine="426"/>
        <w:jc w:val="both"/>
        <w:rPr>
          <w:bCs w:val="0"/>
          <w:i w:val="0"/>
          <w:iCs w:val="0"/>
          <w:sz w:val="24"/>
        </w:rPr>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FE6809" w:rsidRPr="00E529AB" w:rsidRDefault="00FE6809" w:rsidP="00E529AB">
      <w:pPr>
        <w:tabs>
          <w:tab w:val="left" w:pos="142"/>
        </w:tabs>
        <w:ind w:right="-2"/>
        <w:jc w:val="both"/>
        <w:rPr>
          <w:b/>
        </w:rPr>
      </w:pPr>
    </w:p>
    <w:p w:rsidR="00020C09" w:rsidRPr="00DD6DE5" w:rsidRDefault="003F544A" w:rsidP="00FB72F7">
      <w:pPr>
        <w:pStyle w:val="af3"/>
        <w:numPr>
          <w:ilvl w:val="1"/>
          <w:numId w:val="4"/>
        </w:numPr>
        <w:tabs>
          <w:tab w:val="left" w:pos="-284"/>
          <w:tab w:val="left" w:pos="0"/>
          <w:tab w:val="left" w:pos="142"/>
          <w:tab w:val="left" w:pos="1134"/>
        </w:tabs>
        <w:ind w:left="0" w:right="-2" w:firstLine="426"/>
        <w:jc w:val="both"/>
        <w:rPr>
          <w:sz w:val="24"/>
          <w:szCs w:val="24"/>
        </w:rPr>
      </w:pPr>
      <w:r w:rsidRPr="00DD6DE5">
        <w:rPr>
          <w:color w:val="000000"/>
          <w:sz w:val="24"/>
          <w:szCs w:val="24"/>
        </w:rPr>
        <w:t xml:space="preserve">  </w:t>
      </w:r>
      <w:proofErr w:type="gramStart"/>
      <w:r w:rsidR="003106FA" w:rsidRPr="00DD6DE5">
        <w:rPr>
          <w:color w:val="000000"/>
          <w:sz w:val="24"/>
          <w:szCs w:val="24"/>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DD6DE5" w:rsidRPr="004853FC">
        <w:rPr>
          <w:color w:val="000000" w:themeColor="text1"/>
          <w:sz w:val="24"/>
          <w:szCs w:val="24"/>
        </w:rPr>
        <w:t>ЗАО "Экспертная страховая оценка", г. Москва (оценочная деятельность)</w:t>
      </w:r>
      <w:r w:rsidR="00DD6DE5" w:rsidRPr="00C821FD">
        <w:rPr>
          <w:color w:val="000000" w:themeColor="text1"/>
          <w:sz w:val="24"/>
          <w:szCs w:val="24"/>
        </w:rPr>
        <w:t xml:space="preserve"> с </w:t>
      </w:r>
      <w:r w:rsidR="00DD6DE5">
        <w:rPr>
          <w:color w:val="000000" w:themeColor="text1"/>
          <w:sz w:val="24"/>
          <w:szCs w:val="24"/>
        </w:rPr>
        <w:t>07</w:t>
      </w:r>
      <w:r w:rsidR="00DD6DE5" w:rsidRPr="00C821FD">
        <w:rPr>
          <w:color w:val="000000" w:themeColor="text1"/>
          <w:sz w:val="24"/>
          <w:szCs w:val="24"/>
        </w:rPr>
        <w:t>.1</w:t>
      </w:r>
      <w:r w:rsidR="00DD6DE5">
        <w:rPr>
          <w:color w:val="000000" w:themeColor="text1"/>
          <w:sz w:val="24"/>
          <w:szCs w:val="24"/>
        </w:rPr>
        <w:t>2</w:t>
      </w:r>
      <w:r w:rsidR="00DD6DE5" w:rsidRPr="00C821FD">
        <w:rPr>
          <w:color w:val="000000" w:themeColor="text1"/>
          <w:sz w:val="24"/>
          <w:szCs w:val="24"/>
        </w:rPr>
        <w:t>.2017г.</w:t>
      </w:r>
      <w:proofErr w:type="gramEnd"/>
    </w:p>
    <w:p w:rsidR="00DD6DE5" w:rsidRPr="00DD6DE5" w:rsidRDefault="00DD6DE5" w:rsidP="00FB72F7">
      <w:pPr>
        <w:pStyle w:val="af3"/>
        <w:tabs>
          <w:tab w:val="left" w:pos="-284"/>
          <w:tab w:val="left" w:pos="142"/>
          <w:tab w:val="left" w:pos="709"/>
          <w:tab w:val="left" w:pos="1134"/>
        </w:tabs>
        <w:ind w:left="1353" w:right="-2"/>
        <w:jc w:val="both"/>
        <w:rPr>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C9602A" w:rsidRDefault="00C9602A" w:rsidP="00C9602A">
      <w:pPr>
        <w:pStyle w:val="a3"/>
        <w:tabs>
          <w:tab w:val="left" w:pos="-284"/>
          <w:tab w:val="left" w:pos="709"/>
        </w:tabs>
        <w:ind w:right="-2"/>
        <w:jc w:val="both"/>
        <w:rPr>
          <w:sz w:val="24"/>
          <w:szCs w:val="24"/>
        </w:rPr>
      </w:pPr>
    </w:p>
    <w:p w:rsidR="00C9602A" w:rsidRPr="00E529AB" w:rsidRDefault="00C9602A" w:rsidP="00C9602A">
      <w:pPr>
        <w:pStyle w:val="a3"/>
        <w:tabs>
          <w:tab w:val="left" w:pos="-284"/>
          <w:tab w:val="left" w:pos="709"/>
        </w:tabs>
        <w:ind w:right="-2"/>
        <w:jc w:val="both"/>
        <w:rPr>
          <w:b w:val="0"/>
          <w:sz w:val="24"/>
          <w:szCs w:val="24"/>
        </w:rPr>
      </w:pPr>
      <w:r w:rsidRPr="00E529AB">
        <w:rPr>
          <w:sz w:val="24"/>
          <w:szCs w:val="24"/>
        </w:rPr>
        <w:t>Принято решение:</w:t>
      </w:r>
      <w:r w:rsidRPr="00E529AB">
        <w:rPr>
          <w:b w:val="0"/>
          <w:sz w:val="24"/>
          <w:szCs w:val="24"/>
        </w:rPr>
        <w:t xml:space="preserve"> </w:t>
      </w:r>
    </w:p>
    <w:p w:rsidR="00C9602A" w:rsidRDefault="00C9602A" w:rsidP="00C9602A">
      <w:pPr>
        <w:tabs>
          <w:tab w:val="left" w:pos="-284"/>
          <w:tab w:val="left" w:pos="142"/>
          <w:tab w:val="left" w:pos="709"/>
          <w:tab w:val="left" w:pos="1134"/>
        </w:tabs>
        <w:ind w:right="-2"/>
        <w:jc w:val="both"/>
        <w:rPr>
          <w:color w:val="000000"/>
        </w:rPr>
      </w:pPr>
      <w:r>
        <w:rPr>
          <w:color w:val="000000"/>
        </w:rPr>
        <w:t xml:space="preserve">      </w:t>
      </w:r>
    </w:p>
    <w:p w:rsidR="00FE6809" w:rsidRPr="00E529AB" w:rsidRDefault="00C9602A" w:rsidP="00DD6DE5">
      <w:pPr>
        <w:tabs>
          <w:tab w:val="left" w:pos="-284"/>
          <w:tab w:val="left" w:pos="142"/>
          <w:tab w:val="left" w:pos="709"/>
          <w:tab w:val="left" w:pos="1134"/>
        </w:tabs>
        <w:ind w:right="-2"/>
        <w:jc w:val="both"/>
      </w:pPr>
      <w:r>
        <w:rPr>
          <w:color w:val="000000"/>
        </w:rPr>
        <w:t xml:space="preserve">      </w:t>
      </w:r>
      <w:proofErr w:type="gramStart"/>
      <w:r w:rsidRPr="00C9602A">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DD6DE5" w:rsidRPr="004853FC">
        <w:rPr>
          <w:color w:val="000000" w:themeColor="text1"/>
        </w:rPr>
        <w:t>ЗАО "Экспертная страховая оценка", г. Москва (оценочная деятельность)</w:t>
      </w:r>
      <w:r w:rsidR="00DD6DE5" w:rsidRPr="00C821FD">
        <w:rPr>
          <w:color w:val="000000" w:themeColor="text1"/>
        </w:rPr>
        <w:t xml:space="preserve"> с </w:t>
      </w:r>
      <w:r w:rsidR="00DD6DE5">
        <w:rPr>
          <w:color w:val="000000" w:themeColor="text1"/>
        </w:rPr>
        <w:t>07</w:t>
      </w:r>
      <w:r w:rsidR="00DD6DE5" w:rsidRPr="00C821FD">
        <w:rPr>
          <w:color w:val="000000" w:themeColor="text1"/>
        </w:rPr>
        <w:t>.1</w:t>
      </w:r>
      <w:r w:rsidR="00DD6DE5">
        <w:rPr>
          <w:color w:val="000000" w:themeColor="text1"/>
        </w:rPr>
        <w:t>2</w:t>
      </w:r>
      <w:r w:rsidR="00DD6DE5" w:rsidRPr="00C821FD">
        <w:rPr>
          <w:color w:val="000000" w:themeColor="text1"/>
        </w:rPr>
        <w:t>.2017г.</w:t>
      </w:r>
      <w:proofErr w:type="gramEnd"/>
    </w:p>
    <w:p w:rsidR="00FB72F7" w:rsidRDefault="00FB72F7" w:rsidP="00C9602A">
      <w:pPr>
        <w:pStyle w:val="a9"/>
        <w:tabs>
          <w:tab w:val="left" w:pos="-284"/>
          <w:tab w:val="left" w:pos="709"/>
        </w:tabs>
        <w:ind w:right="-2" w:firstLine="426"/>
        <w:jc w:val="both"/>
        <w:rPr>
          <w:bCs w:val="0"/>
          <w:i w:val="0"/>
          <w:iCs w:val="0"/>
          <w:sz w:val="24"/>
        </w:rPr>
      </w:pPr>
    </w:p>
    <w:p w:rsidR="00C9602A" w:rsidRPr="00E529AB" w:rsidRDefault="00C9602A" w:rsidP="00C9602A">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3106FA" w:rsidRPr="00E529AB" w:rsidRDefault="003106FA" w:rsidP="00E529AB">
      <w:pPr>
        <w:pStyle w:val="a3"/>
        <w:ind w:right="-2" w:firstLine="426"/>
        <w:jc w:val="both"/>
        <w:rPr>
          <w:b w:val="0"/>
          <w:bCs/>
          <w:iCs/>
          <w:sz w:val="24"/>
          <w:szCs w:val="24"/>
        </w:rPr>
      </w:pPr>
    </w:p>
    <w:p w:rsidR="00DD6DE5" w:rsidRPr="00FB72F7" w:rsidRDefault="00FB72F7" w:rsidP="00FB72F7">
      <w:pPr>
        <w:tabs>
          <w:tab w:val="left" w:pos="-284"/>
          <w:tab w:val="left" w:pos="142"/>
          <w:tab w:val="left" w:pos="709"/>
          <w:tab w:val="left" w:pos="851"/>
          <w:tab w:val="left" w:pos="1134"/>
        </w:tabs>
        <w:ind w:right="-2" w:firstLine="284"/>
        <w:jc w:val="both"/>
      </w:pPr>
      <w:r>
        <w:rPr>
          <w:bCs/>
          <w:iCs/>
        </w:rPr>
        <w:t>4.4</w:t>
      </w:r>
      <w:proofErr w:type="gramStart"/>
      <w:r>
        <w:rPr>
          <w:bCs/>
          <w:iCs/>
        </w:rPr>
        <w:t xml:space="preserve">       </w:t>
      </w:r>
      <w:r w:rsidR="00DD6DE5" w:rsidRPr="00FB72F7">
        <w:rPr>
          <w:color w:val="000000"/>
        </w:rPr>
        <w:t>Н</w:t>
      </w:r>
      <w:proofErr w:type="gramEnd"/>
      <w:r w:rsidR="00DD6DE5" w:rsidRPr="00FB72F7">
        <w:rPr>
          <w:color w:val="000000"/>
        </w:rPr>
        <w:t xml:space="preserve">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DD6DE5" w:rsidRPr="00FB72F7">
        <w:rPr>
          <w:color w:val="000000" w:themeColor="text1"/>
        </w:rPr>
        <w:t>ПАО СК "</w:t>
      </w:r>
      <w:proofErr w:type="spellStart"/>
      <w:r w:rsidR="00DD6DE5" w:rsidRPr="00FB72F7">
        <w:rPr>
          <w:color w:val="000000" w:themeColor="text1"/>
        </w:rPr>
        <w:t>Росгосстрах</w:t>
      </w:r>
      <w:proofErr w:type="spellEnd"/>
      <w:r w:rsidR="00DD6DE5" w:rsidRPr="00FB72F7">
        <w:rPr>
          <w:color w:val="000000" w:themeColor="text1"/>
        </w:rPr>
        <w:t>", г. Москва (страхование ответственности арбитражных управляющих) с 07.12.2017г.</w:t>
      </w:r>
    </w:p>
    <w:p w:rsidR="00FB72F7" w:rsidRDefault="00FB72F7" w:rsidP="00DD6DE5">
      <w:pPr>
        <w:pStyle w:val="a3"/>
        <w:tabs>
          <w:tab w:val="left" w:pos="709"/>
        </w:tabs>
        <w:ind w:right="-2" w:firstLine="426"/>
        <w:jc w:val="both"/>
        <w:rPr>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DD6DE5" w:rsidRDefault="00DD6DE5" w:rsidP="00DD6DE5">
      <w:pPr>
        <w:pStyle w:val="a3"/>
        <w:tabs>
          <w:tab w:val="left" w:pos="-284"/>
          <w:tab w:val="left" w:pos="709"/>
        </w:tabs>
        <w:ind w:right="-2"/>
        <w:jc w:val="both"/>
        <w:rPr>
          <w:sz w:val="24"/>
          <w:szCs w:val="24"/>
        </w:rPr>
      </w:pPr>
    </w:p>
    <w:p w:rsidR="00DD6DE5" w:rsidRPr="00E529AB" w:rsidRDefault="00DD6DE5" w:rsidP="00DD6DE5">
      <w:pPr>
        <w:pStyle w:val="a3"/>
        <w:tabs>
          <w:tab w:val="left" w:pos="-284"/>
          <w:tab w:val="left" w:pos="709"/>
        </w:tabs>
        <w:ind w:right="-2"/>
        <w:jc w:val="both"/>
        <w:rPr>
          <w:b w:val="0"/>
          <w:sz w:val="24"/>
          <w:szCs w:val="24"/>
        </w:rPr>
      </w:pPr>
      <w:r w:rsidRPr="00E529AB">
        <w:rPr>
          <w:sz w:val="24"/>
          <w:szCs w:val="24"/>
        </w:rPr>
        <w:t>Принято решение:</w:t>
      </w:r>
      <w:r w:rsidRPr="00E529AB">
        <w:rPr>
          <w:b w:val="0"/>
          <w:sz w:val="24"/>
          <w:szCs w:val="24"/>
        </w:rPr>
        <w:t xml:space="preserve"> </w:t>
      </w:r>
    </w:p>
    <w:p w:rsidR="00DD6DE5" w:rsidRDefault="00DD6DE5" w:rsidP="00DD6DE5">
      <w:pPr>
        <w:tabs>
          <w:tab w:val="left" w:pos="-284"/>
          <w:tab w:val="left" w:pos="142"/>
          <w:tab w:val="left" w:pos="709"/>
          <w:tab w:val="left" w:pos="1134"/>
        </w:tabs>
        <w:ind w:right="-2"/>
        <w:jc w:val="both"/>
        <w:rPr>
          <w:color w:val="000000"/>
        </w:rPr>
      </w:pPr>
      <w:r>
        <w:rPr>
          <w:color w:val="000000"/>
        </w:rPr>
        <w:t xml:space="preserve">      </w:t>
      </w:r>
    </w:p>
    <w:p w:rsidR="00DD6DE5" w:rsidRDefault="00DD6DE5" w:rsidP="00DD6DE5">
      <w:pPr>
        <w:tabs>
          <w:tab w:val="left" w:pos="-284"/>
          <w:tab w:val="left" w:pos="142"/>
          <w:tab w:val="left" w:pos="709"/>
          <w:tab w:val="left" w:pos="1134"/>
        </w:tabs>
        <w:ind w:right="-2"/>
        <w:jc w:val="both"/>
        <w:rPr>
          <w:color w:val="000000" w:themeColor="text1"/>
        </w:rPr>
      </w:pPr>
      <w:r>
        <w:rPr>
          <w:color w:val="000000"/>
        </w:rPr>
        <w:t xml:space="preserve">      </w:t>
      </w:r>
      <w:proofErr w:type="gramStart"/>
      <w:r w:rsidRPr="00C9602A">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Pr="004853FC">
        <w:rPr>
          <w:color w:val="000000" w:themeColor="text1"/>
        </w:rPr>
        <w:t>ПАО СК "</w:t>
      </w:r>
      <w:proofErr w:type="spellStart"/>
      <w:r w:rsidRPr="004853FC">
        <w:rPr>
          <w:color w:val="000000" w:themeColor="text1"/>
        </w:rPr>
        <w:t>Росгосстрах</w:t>
      </w:r>
      <w:proofErr w:type="spellEnd"/>
      <w:r w:rsidRPr="004853FC">
        <w:rPr>
          <w:color w:val="000000" w:themeColor="text1"/>
        </w:rPr>
        <w:t>", г. Москва (страхование ответственности арбитражных управляющих) с 0</w:t>
      </w:r>
      <w:r>
        <w:rPr>
          <w:color w:val="000000" w:themeColor="text1"/>
        </w:rPr>
        <w:t>7</w:t>
      </w:r>
      <w:r w:rsidRPr="004853FC">
        <w:rPr>
          <w:color w:val="000000" w:themeColor="text1"/>
        </w:rPr>
        <w:t>.12.2017г.</w:t>
      </w:r>
      <w:proofErr w:type="gramEnd"/>
    </w:p>
    <w:p w:rsidR="00DD6DE5" w:rsidRDefault="00DD6DE5" w:rsidP="00DD6DE5">
      <w:pPr>
        <w:tabs>
          <w:tab w:val="left" w:pos="-284"/>
          <w:tab w:val="left" w:pos="142"/>
          <w:tab w:val="left" w:pos="709"/>
          <w:tab w:val="left" w:pos="1134"/>
        </w:tabs>
        <w:ind w:right="-2"/>
        <w:jc w:val="both"/>
        <w:rPr>
          <w:b/>
          <w:bCs/>
          <w:iCs/>
        </w:rPr>
      </w:pPr>
    </w:p>
    <w:p w:rsidR="00DD6DE5" w:rsidRPr="00DD6DE5" w:rsidRDefault="00DD6DE5" w:rsidP="00DD6DE5">
      <w:pPr>
        <w:tabs>
          <w:tab w:val="left" w:pos="-284"/>
          <w:tab w:val="left" w:pos="142"/>
          <w:tab w:val="left" w:pos="709"/>
          <w:tab w:val="left" w:pos="1134"/>
        </w:tabs>
        <w:ind w:right="-2"/>
        <w:jc w:val="both"/>
        <w:rPr>
          <w:b/>
          <w:bCs/>
          <w:iCs/>
        </w:rPr>
      </w:pPr>
      <w:r w:rsidRPr="00DD6DE5">
        <w:rPr>
          <w:b/>
          <w:bCs/>
          <w:iCs/>
        </w:rPr>
        <w:t>- Единогласно.</w:t>
      </w:r>
    </w:p>
    <w:p w:rsidR="00DD6DE5" w:rsidRPr="00E529AB" w:rsidRDefault="00DD6DE5" w:rsidP="00DD6DE5">
      <w:pPr>
        <w:pStyle w:val="a3"/>
        <w:ind w:right="-2" w:firstLine="426"/>
        <w:jc w:val="both"/>
        <w:rPr>
          <w:b w:val="0"/>
          <w:bCs/>
          <w:iCs/>
          <w:sz w:val="24"/>
          <w:szCs w:val="24"/>
        </w:rPr>
      </w:pPr>
    </w:p>
    <w:p w:rsidR="00377DBE" w:rsidRPr="00FB72F7" w:rsidRDefault="00DD6DE5" w:rsidP="00FB72F7">
      <w:pPr>
        <w:pStyle w:val="af3"/>
        <w:numPr>
          <w:ilvl w:val="1"/>
          <w:numId w:val="2"/>
        </w:numPr>
        <w:tabs>
          <w:tab w:val="left" w:pos="-284"/>
          <w:tab w:val="left" w:pos="142"/>
          <w:tab w:val="left" w:pos="709"/>
          <w:tab w:val="left" w:pos="1134"/>
        </w:tabs>
        <w:ind w:left="0" w:right="-2" w:firstLine="284"/>
        <w:jc w:val="both"/>
        <w:rPr>
          <w:sz w:val="24"/>
          <w:szCs w:val="24"/>
        </w:rPr>
      </w:pPr>
      <w:proofErr w:type="gramStart"/>
      <w:r w:rsidRPr="00FB72F7">
        <w:rPr>
          <w:color w:val="000000"/>
          <w:sz w:val="24"/>
          <w:szCs w:val="24"/>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377DBE" w:rsidRPr="00FB72F7">
        <w:rPr>
          <w:color w:val="000000" w:themeColor="text1"/>
          <w:sz w:val="24"/>
          <w:szCs w:val="24"/>
        </w:rPr>
        <w:t>ООО "Институт оценки и управления", Самарская обл. (оценочная деятельность) с 07.12.2017г.</w:t>
      </w:r>
      <w:proofErr w:type="gramEnd"/>
    </w:p>
    <w:p w:rsidR="00FB72F7" w:rsidRDefault="00FB72F7" w:rsidP="00377DBE">
      <w:pPr>
        <w:tabs>
          <w:tab w:val="left" w:pos="-284"/>
          <w:tab w:val="left" w:pos="142"/>
          <w:tab w:val="left" w:pos="709"/>
          <w:tab w:val="left" w:pos="1134"/>
        </w:tabs>
        <w:ind w:right="-2"/>
        <w:jc w:val="both"/>
        <w:rPr>
          <w:b/>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DD6DE5" w:rsidRDefault="00DD6DE5" w:rsidP="00DD6DE5">
      <w:pPr>
        <w:pStyle w:val="a3"/>
        <w:tabs>
          <w:tab w:val="left" w:pos="-284"/>
          <w:tab w:val="left" w:pos="709"/>
        </w:tabs>
        <w:ind w:right="-2"/>
        <w:jc w:val="both"/>
        <w:rPr>
          <w:sz w:val="24"/>
          <w:szCs w:val="24"/>
        </w:rPr>
      </w:pPr>
    </w:p>
    <w:p w:rsidR="00DD6DE5" w:rsidRPr="00E529AB" w:rsidRDefault="00DD6DE5" w:rsidP="00DD6DE5">
      <w:pPr>
        <w:pStyle w:val="a3"/>
        <w:tabs>
          <w:tab w:val="left" w:pos="-284"/>
          <w:tab w:val="left" w:pos="709"/>
        </w:tabs>
        <w:ind w:right="-2"/>
        <w:jc w:val="both"/>
        <w:rPr>
          <w:b w:val="0"/>
          <w:sz w:val="24"/>
          <w:szCs w:val="24"/>
        </w:rPr>
      </w:pPr>
      <w:r w:rsidRPr="00E529AB">
        <w:rPr>
          <w:sz w:val="24"/>
          <w:szCs w:val="24"/>
        </w:rPr>
        <w:t>Принято решение:</w:t>
      </w:r>
      <w:r w:rsidRPr="00E529AB">
        <w:rPr>
          <w:b w:val="0"/>
          <w:sz w:val="24"/>
          <w:szCs w:val="24"/>
        </w:rPr>
        <w:t xml:space="preserve"> </w:t>
      </w:r>
    </w:p>
    <w:p w:rsidR="00DD6DE5" w:rsidRDefault="00DD6DE5" w:rsidP="00DD6DE5">
      <w:pPr>
        <w:tabs>
          <w:tab w:val="left" w:pos="-284"/>
          <w:tab w:val="left" w:pos="142"/>
          <w:tab w:val="left" w:pos="709"/>
          <w:tab w:val="left" w:pos="1134"/>
        </w:tabs>
        <w:ind w:right="-2"/>
        <w:jc w:val="both"/>
        <w:rPr>
          <w:color w:val="000000"/>
        </w:rPr>
      </w:pPr>
      <w:r>
        <w:rPr>
          <w:color w:val="000000"/>
        </w:rPr>
        <w:t xml:space="preserve">      </w:t>
      </w:r>
    </w:p>
    <w:p w:rsidR="00377DBE" w:rsidRDefault="00DD6DE5" w:rsidP="00DD6DE5">
      <w:pPr>
        <w:tabs>
          <w:tab w:val="left" w:pos="-284"/>
          <w:tab w:val="left" w:pos="142"/>
          <w:tab w:val="left" w:pos="709"/>
          <w:tab w:val="left" w:pos="1134"/>
        </w:tabs>
        <w:ind w:right="-2"/>
        <w:jc w:val="both"/>
        <w:rPr>
          <w:color w:val="000000" w:themeColor="text1"/>
        </w:rPr>
      </w:pPr>
      <w:r>
        <w:rPr>
          <w:color w:val="000000"/>
        </w:rPr>
        <w:t xml:space="preserve">      </w:t>
      </w:r>
      <w:proofErr w:type="gramStart"/>
      <w:r w:rsidRPr="00C9602A">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377DBE" w:rsidRPr="004853FC">
        <w:rPr>
          <w:color w:val="000000" w:themeColor="text1"/>
        </w:rPr>
        <w:t>ООО "Институт оценки и управления", Самарская обл. (оценочная деятельность) с 0</w:t>
      </w:r>
      <w:r w:rsidR="00377DBE">
        <w:rPr>
          <w:color w:val="000000" w:themeColor="text1"/>
        </w:rPr>
        <w:t>7</w:t>
      </w:r>
      <w:r w:rsidR="00377DBE" w:rsidRPr="004853FC">
        <w:rPr>
          <w:color w:val="000000" w:themeColor="text1"/>
        </w:rPr>
        <w:t>.12.2017г.</w:t>
      </w:r>
      <w:proofErr w:type="gramEnd"/>
    </w:p>
    <w:p w:rsidR="00FB72F7" w:rsidRDefault="00FB72F7" w:rsidP="00DD6DE5">
      <w:pPr>
        <w:tabs>
          <w:tab w:val="left" w:pos="-284"/>
          <w:tab w:val="left" w:pos="142"/>
          <w:tab w:val="left" w:pos="709"/>
          <w:tab w:val="left" w:pos="1134"/>
        </w:tabs>
        <w:ind w:right="-2"/>
        <w:jc w:val="both"/>
        <w:rPr>
          <w:b/>
          <w:bCs/>
          <w:iCs/>
        </w:rPr>
      </w:pPr>
    </w:p>
    <w:p w:rsidR="00DD6DE5" w:rsidRPr="00DD6DE5" w:rsidRDefault="00DD6DE5" w:rsidP="00DD6DE5">
      <w:pPr>
        <w:tabs>
          <w:tab w:val="left" w:pos="-284"/>
          <w:tab w:val="left" w:pos="142"/>
          <w:tab w:val="left" w:pos="709"/>
          <w:tab w:val="left" w:pos="1134"/>
        </w:tabs>
        <w:ind w:right="-2"/>
        <w:jc w:val="both"/>
        <w:rPr>
          <w:b/>
          <w:bCs/>
          <w:iCs/>
        </w:rPr>
      </w:pPr>
      <w:r w:rsidRPr="00DD6DE5">
        <w:rPr>
          <w:b/>
          <w:bCs/>
          <w:iCs/>
        </w:rPr>
        <w:t>- Единогласно.</w:t>
      </w:r>
    </w:p>
    <w:p w:rsidR="00DD6DE5" w:rsidRDefault="00DD6DE5" w:rsidP="00020C09">
      <w:pPr>
        <w:pStyle w:val="ConsPlusTitle"/>
        <w:tabs>
          <w:tab w:val="left" w:pos="426"/>
        </w:tabs>
        <w:jc w:val="both"/>
        <w:rPr>
          <w:rFonts w:ascii="Times New Roman" w:hAnsi="Times New Roman" w:cs="Times New Roman"/>
          <w:bCs/>
          <w:iCs/>
          <w:sz w:val="24"/>
          <w:szCs w:val="24"/>
        </w:rPr>
      </w:pPr>
    </w:p>
    <w:p w:rsidR="00377DBE" w:rsidRPr="00FB72F7" w:rsidRDefault="00377DBE" w:rsidP="00FB72F7">
      <w:pPr>
        <w:pStyle w:val="af3"/>
        <w:numPr>
          <w:ilvl w:val="1"/>
          <w:numId w:val="11"/>
        </w:numPr>
        <w:tabs>
          <w:tab w:val="left" w:pos="-284"/>
          <w:tab w:val="left" w:pos="142"/>
          <w:tab w:val="left" w:pos="709"/>
          <w:tab w:val="left" w:pos="1134"/>
        </w:tabs>
        <w:ind w:left="0" w:right="-2" w:firstLine="284"/>
        <w:jc w:val="both"/>
        <w:rPr>
          <w:b/>
          <w:sz w:val="24"/>
          <w:szCs w:val="24"/>
        </w:rPr>
      </w:pPr>
      <w:proofErr w:type="gramStart"/>
      <w:r w:rsidRPr="00FB72F7">
        <w:rPr>
          <w:color w:val="000000"/>
          <w:sz w:val="24"/>
          <w:szCs w:val="24"/>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Pr="00FB72F7">
        <w:rPr>
          <w:color w:val="000000" w:themeColor="text1"/>
          <w:sz w:val="24"/>
          <w:szCs w:val="24"/>
        </w:rPr>
        <w:t>ООО "Открытые аукционы", Р. Башкортостан (организация и проведение торгов) с 21.12.2017г.</w:t>
      </w:r>
      <w:proofErr w:type="gramEnd"/>
    </w:p>
    <w:p w:rsidR="00FB72F7" w:rsidRDefault="00FB72F7" w:rsidP="00FB72F7">
      <w:pPr>
        <w:pStyle w:val="af3"/>
        <w:tabs>
          <w:tab w:val="left" w:pos="-284"/>
          <w:tab w:val="left" w:pos="142"/>
          <w:tab w:val="left" w:pos="709"/>
          <w:tab w:val="left" w:pos="1134"/>
        </w:tabs>
        <w:ind w:left="1070" w:right="-2"/>
        <w:jc w:val="both"/>
        <w:rPr>
          <w:b/>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377DBE" w:rsidRDefault="00377DBE" w:rsidP="00377DBE">
      <w:pPr>
        <w:pStyle w:val="a3"/>
        <w:tabs>
          <w:tab w:val="left" w:pos="-284"/>
          <w:tab w:val="left" w:pos="709"/>
        </w:tabs>
        <w:ind w:right="-2"/>
        <w:jc w:val="both"/>
        <w:rPr>
          <w:sz w:val="24"/>
          <w:szCs w:val="24"/>
        </w:rPr>
      </w:pPr>
    </w:p>
    <w:p w:rsidR="00377DBE" w:rsidRPr="00E529AB" w:rsidRDefault="00377DBE" w:rsidP="00377DBE">
      <w:pPr>
        <w:pStyle w:val="a3"/>
        <w:tabs>
          <w:tab w:val="left" w:pos="-284"/>
          <w:tab w:val="left" w:pos="709"/>
        </w:tabs>
        <w:ind w:right="-2"/>
        <w:jc w:val="both"/>
        <w:rPr>
          <w:b w:val="0"/>
          <w:sz w:val="24"/>
          <w:szCs w:val="24"/>
        </w:rPr>
      </w:pPr>
      <w:r w:rsidRPr="00E529AB">
        <w:rPr>
          <w:sz w:val="24"/>
          <w:szCs w:val="24"/>
        </w:rPr>
        <w:t>Принято решение:</w:t>
      </w:r>
      <w:r w:rsidRPr="00E529AB">
        <w:rPr>
          <w:b w:val="0"/>
          <w:sz w:val="24"/>
          <w:szCs w:val="24"/>
        </w:rPr>
        <w:t xml:space="preserve"> </w:t>
      </w:r>
    </w:p>
    <w:p w:rsidR="00377DBE" w:rsidRDefault="00377DBE" w:rsidP="00377DBE">
      <w:pPr>
        <w:tabs>
          <w:tab w:val="left" w:pos="-284"/>
          <w:tab w:val="left" w:pos="142"/>
          <w:tab w:val="left" w:pos="709"/>
          <w:tab w:val="left" w:pos="1134"/>
        </w:tabs>
        <w:ind w:right="-2"/>
        <w:jc w:val="both"/>
        <w:rPr>
          <w:color w:val="000000"/>
        </w:rPr>
      </w:pPr>
      <w:r>
        <w:rPr>
          <w:color w:val="000000"/>
        </w:rPr>
        <w:t xml:space="preserve">      </w:t>
      </w:r>
    </w:p>
    <w:p w:rsidR="00377DBE" w:rsidRPr="00FB72F7" w:rsidRDefault="00FB72F7" w:rsidP="00FB72F7">
      <w:pPr>
        <w:tabs>
          <w:tab w:val="left" w:pos="-284"/>
          <w:tab w:val="left" w:pos="142"/>
          <w:tab w:val="left" w:pos="709"/>
          <w:tab w:val="left" w:pos="1134"/>
        </w:tabs>
        <w:ind w:right="-2"/>
        <w:jc w:val="both"/>
        <w:rPr>
          <w:b/>
        </w:rPr>
      </w:pPr>
      <w:r>
        <w:rPr>
          <w:color w:val="000000"/>
        </w:rPr>
        <w:t xml:space="preserve">           </w:t>
      </w:r>
      <w:proofErr w:type="gramStart"/>
      <w:r w:rsidR="00377DBE" w:rsidRPr="00FB72F7">
        <w:rPr>
          <w:color w:val="000000"/>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00377DBE" w:rsidRPr="00FB72F7">
        <w:rPr>
          <w:color w:val="000000" w:themeColor="text1"/>
        </w:rPr>
        <w:t>ООО "Открытые аукционы", Р. Башкортостан (организация и проведение торгов) с 21.12.2017г.</w:t>
      </w:r>
      <w:proofErr w:type="gramEnd"/>
    </w:p>
    <w:p w:rsidR="00FB72F7" w:rsidRDefault="00FB72F7" w:rsidP="00377DBE">
      <w:pPr>
        <w:tabs>
          <w:tab w:val="left" w:pos="-284"/>
          <w:tab w:val="left" w:pos="142"/>
          <w:tab w:val="left" w:pos="709"/>
          <w:tab w:val="left" w:pos="1134"/>
        </w:tabs>
        <w:ind w:right="-2"/>
        <w:jc w:val="both"/>
        <w:rPr>
          <w:b/>
          <w:bCs/>
          <w:iCs/>
        </w:rPr>
      </w:pPr>
    </w:p>
    <w:p w:rsidR="00377DBE" w:rsidRPr="00DD6DE5" w:rsidRDefault="00377DBE" w:rsidP="00377DBE">
      <w:pPr>
        <w:tabs>
          <w:tab w:val="left" w:pos="-284"/>
          <w:tab w:val="left" w:pos="142"/>
          <w:tab w:val="left" w:pos="709"/>
          <w:tab w:val="left" w:pos="1134"/>
        </w:tabs>
        <w:ind w:right="-2"/>
        <w:jc w:val="both"/>
        <w:rPr>
          <w:b/>
          <w:bCs/>
          <w:iCs/>
        </w:rPr>
      </w:pPr>
      <w:r w:rsidRPr="00DD6DE5">
        <w:rPr>
          <w:b/>
          <w:bCs/>
          <w:iCs/>
        </w:rPr>
        <w:t>- Единогласно.</w:t>
      </w:r>
    </w:p>
    <w:p w:rsidR="00DD6DE5" w:rsidRDefault="00DD6DE5" w:rsidP="00020C09">
      <w:pPr>
        <w:pStyle w:val="ConsPlusTitle"/>
        <w:tabs>
          <w:tab w:val="left" w:pos="426"/>
        </w:tabs>
        <w:jc w:val="both"/>
        <w:rPr>
          <w:rFonts w:ascii="Times New Roman" w:hAnsi="Times New Roman" w:cs="Times New Roman"/>
          <w:bCs/>
          <w:iCs/>
          <w:sz w:val="24"/>
          <w:szCs w:val="24"/>
        </w:rPr>
      </w:pPr>
    </w:p>
    <w:p w:rsidR="00377DBE" w:rsidRPr="00FB72F7" w:rsidRDefault="00377DBE" w:rsidP="00FB72F7">
      <w:pPr>
        <w:pStyle w:val="af3"/>
        <w:numPr>
          <w:ilvl w:val="1"/>
          <w:numId w:val="11"/>
        </w:numPr>
        <w:tabs>
          <w:tab w:val="left" w:pos="-284"/>
          <w:tab w:val="left" w:pos="142"/>
          <w:tab w:val="left" w:pos="709"/>
          <w:tab w:val="left" w:pos="1134"/>
        </w:tabs>
        <w:ind w:left="0" w:right="-2" w:firstLine="426"/>
        <w:jc w:val="both"/>
        <w:rPr>
          <w:b/>
          <w:sz w:val="24"/>
          <w:szCs w:val="24"/>
        </w:rPr>
      </w:pPr>
      <w:proofErr w:type="gramStart"/>
      <w:r w:rsidRPr="00FB72F7">
        <w:rPr>
          <w:color w:val="000000"/>
          <w:sz w:val="24"/>
          <w:szCs w:val="24"/>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Pr="00FB72F7">
        <w:rPr>
          <w:color w:val="000000" w:themeColor="text1"/>
          <w:sz w:val="24"/>
          <w:szCs w:val="24"/>
        </w:rPr>
        <w:t>ООО "Премьер аудит", Нижегородская обл. (Анализ финансово-хозяйственной деятельности, разработка планов внешнего управления, информационно-консультационные услуги, аудиторские услуги (в том</w:t>
      </w:r>
      <w:proofErr w:type="gramEnd"/>
      <w:r w:rsidRPr="00FB72F7">
        <w:rPr>
          <w:color w:val="000000" w:themeColor="text1"/>
          <w:sz w:val="24"/>
          <w:szCs w:val="24"/>
        </w:rPr>
        <w:t xml:space="preserve"> </w:t>
      </w:r>
      <w:proofErr w:type="gramStart"/>
      <w:r w:rsidRPr="00FB72F7">
        <w:rPr>
          <w:color w:val="000000" w:themeColor="text1"/>
          <w:sz w:val="24"/>
          <w:szCs w:val="24"/>
        </w:rPr>
        <w:t>числе банковский аудит), оценочная деятельность, постановка, восстановление и ведение бухгалтерского учета, составление бухгалтерской (финансовой) отчетности, бухгалтерское консультирование) с 17.12.2017г</w:t>
      </w:r>
      <w:r w:rsidRPr="00FB72F7">
        <w:rPr>
          <w:i/>
          <w:color w:val="000000" w:themeColor="text1"/>
          <w:sz w:val="24"/>
          <w:szCs w:val="24"/>
        </w:rPr>
        <w:t>.</w:t>
      </w:r>
      <w:proofErr w:type="gramEnd"/>
    </w:p>
    <w:p w:rsidR="00FB72F7" w:rsidRDefault="00FB72F7" w:rsidP="00FB72F7">
      <w:pPr>
        <w:pStyle w:val="af3"/>
        <w:tabs>
          <w:tab w:val="left" w:pos="-284"/>
          <w:tab w:val="left" w:pos="142"/>
          <w:tab w:val="left" w:pos="709"/>
          <w:tab w:val="left" w:pos="1134"/>
        </w:tabs>
        <w:ind w:left="360" w:right="-2"/>
        <w:jc w:val="both"/>
        <w:rPr>
          <w:b/>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377DBE" w:rsidRDefault="00377DBE" w:rsidP="00377DBE">
      <w:pPr>
        <w:pStyle w:val="a3"/>
        <w:tabs>
          <w:tab w:val="left" w:pos="-284"/>
          <w:tab w:val="left" w:pos="709"/>
        </w:tabs>
        <w:ind w:right="-2"/>
        <w:jc w:val="both"/>
        <w:rPr>
          <w:sz w:val="24"/>
          <w:szCs w:val="24"/>
        </w:rPr>
      </w:pPr>
    </w:p>
    <w:p w:rsidR="00377DBE" w:rsidRPr="00E529AB" w:rsidRDefault="00377DBE" w:rsidP="00FB72F7">
      <w:pPr>
        <w:pStyle w:val="a3"/>
        <w:tabs>
          <w:tab w:val="left" w:pos="-284"/>
          <w:tab w:val="left" w:pos="709"/>
        </w:tabs>
        <w:ind w:left="360" w:right="-2"/>
        <w:jc w:val="both"/>
        <w:rPr>
          <w:b w:val="0"/>
          <w:sz w:val="24"/>
          <w:szCs w:val="24"/>
        </w:rPr>
      </w:pPr>
      <w:r w:rsidRPr="00E529AB">
        <w:rPr>
          <w:sz w:val="24"/>
          <w:szCs w:val="24"/>
        </w:rPr>
        <w:t>Принято решение:</w:t>
      </w:r>
      <w:r w:rsidRPr="00E529AB">
        <w:rPr>
          <w:b w:val="0"/>
          <w:sz w:val="24"/>
          <w:szCs w:val="24"/>
        </w:rPr>
        <w:t xml:space="preserve"> </w:t>
      </w:r>
    </w:p>
    <w:p w:rsidR="00377DBE" w:rsidRDefault="00377DBE" w:rsidP="00377DBE">
      <w:pPr>
        <w:tabs>
          <w:tab w:val="left" w:pos="-284"/>
          <w:tab w:val="left" w:pos="142"/>
          <w:tab w:val="left" w:pos="709"/>
          <w:tab w:val="left" w:pos="1134"/>
        </w:tabs>
        <w:ind w:right="-2" w:firstLine="360"/>
        <w:jc w:val="both"/>
        <w:rPr>
          <w:color w:val="000000"/>
        </w:rPr>
      </w:pPr>
    </w:p>
    <w:p w:rsidR="00FB72F7" w:rsidRPr="00FB72F7" w:rsidRDefault="00FB72F7" w:rsidP="00FB72F7">
      <w:pPr>
        <w:pStyle w:val="af3"/>
        <w:tabs>
          <w:tab w:val="left" w:pos="-284"/>
          <w:tab w:val="left" w:pos="142"/>
          <w:tab w:val="left" w:pos="709"/>
          <w:tab w:val="left" w:pos="1134"/>
        </w:tabs>
        <w:ind w:left="0" w:right="-2" w:firstLine="426"/>
        <w:jc w:val="both"/>
        <w:rPr>
          <w:b/>
          <w:sz w:val="24"/>
          <w:szCs w:val="24"/>
        </w:rPr>
      </w:pPr>
      <w:proofErr w:type="gramStart"/>
      <w:r w:rsidRPr="00FB72F7">
        <w:rPr>
          <w:color w:val="000000"/>
          <w:sz w:val="24"/>
          <w:szCs w:val="24"/>
        </w:rPr>
        <w:t xml:space="preserve">На основании пункта 8.1 Положения «О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 в связи с истечением срока аккредитации, прекратить аккредитацию </w:t>
      </w:r>
      <w:r w:rsidRPr="00FB72F7">
        <w:rPr>
          <w:color w:val="000000" w:themeColor="text1"/>
          <w:sz w:val="24"/>
          <w:szCs w:val="24"/>
        </w:rPr>
        <w:t>ООО "Премьер аудит", Нижегородская обл. (Анализ финансово-хозяйственной деятельности, разработка планов внешнего управления, информационно-консультационные услуги, аудиторские услуги (в том</w:t>
      </w:r>
      <w:proofErr w:type="gramEnd"/>
      <w:r w:rsidRPr="00FB72F7">
        <w:rPr>
          <w:color w:val="000000" w:themeColor="text1"/>
          <w:sz w:val="24"/>
          <w:szCs w:val="24"/>
        </w:rPr>
        <w:t xml:space="preserve"> </w:t>
      </w:r>
      <w:proofErr w:type="gramStart"/>
      <w:r w:rsidRPr="00FB72F7">
        <w:rPr>
          <w:color w:val="000000" w:themeColor="text1"/>
          <w:sz w:val="24"/>
          <w:szCs w:val="24"/>
        </w:rPr>
        <w:t>числе банковский аудит), оценочная деятельность, постановка, восстановление и ведение бухгалтерского учета, составление бухгалтерской (финансовой) отчетности, бухгалтерское консультирование) с 17.12.2017г</w:t>
      </w:r>
      <w:r w:rsidRPr="00FB72F7">
        <w:rPr>
          <w:i/>
          <w:color w:val="000000" w:themeColor="text1"/>
          <w:sz w:val="24"/>
          <w:szCs w:val="24"/>
        </w:rPr>
        <w:t>.</w:t>
      </w:r>
      <w:proofErr w:type="gramEnd"/>
    </w:p>
    <w:p w:rsidR="00FB72F7" w:rsidRDefault="00FB72F7" w:rsidP="00FB72F7">
      <w:pPr>
        <w:pStyle w:val="af3"/>
        <w:tabs>
          <w:tab w:val="left" w:pos="-284"/>
          <w:tab w:val="left" w:pos="142"/>
          <w:tab w:val="left" w:pos="709"/>
          <w:tab w:val="left" w:pos="1134"/>
        </w:tabs>
        <w:ind w:left="360" w:right="-2"/>
        <w:jc w:val="both"/>
        <w:rPr>
          <w:b/>
          <w:bCs/>
          <w:iCs/>
        </w:rPr>
      </w:pPr>
    </w:p>
    <w:p w:rsidR="00377DBE" w:rsidRPr="00FB72F7" w:rsidRDefault="00377DBE" w:rsidP="00FB72F7">
      <w:pPr>
        <w:pStyle w:val="af3"/>
        <w:tabs>
          <w:tab w:val="left" w:pos="-284"/>
          <w:tab w:val="left" w:pos="142"/>
          <w:tab w:val="left" w:pos="709"/>
          <w:tab w:val="left" w:pos="1134"/>
        </w:tabs>
        <w:ind w:left="360" w:right="-2"/>
        <w:jc w:val="both"/>
        <w:rPr>
          <w:b/>
          <w:bCs/>
          <w:iCs/>
          <w:sz w:val="24"/>
          <w:szCs w:val="24"/>
        </w:rPr>
      </w:pPr>
      <w:r w:rsidRPr="00FB72F7">
        <w:rPr>
          <w:b/>
          <w:bCs/>
          <w:iCs/>
          <w:sz w:val="24"/>
          <w:szCs w:val="24"/>
        </w:rPr>
        <w:t>- Единогласно.</w:t>
      </w:r>
    </w:p>
    <w:p w:rsidR="00377DBE" w:rsidRDefault="00377DBE" w:rsidP="00020C09">
      <w:pPr>
        <w:pStyle w:val="ConsPlusTitle"/>
        <w:tabs>
          <w:tab w:val="left" w:pos="426"/>
        </w:tabs>
        <w:jc w:val="both"/>
        <w:rPr>
          <w:rFonts w:ascii="Times New Roman" w:hAnsi="Times New Roman" w:cs="Times New Roman"/>
          <w:bCs/>
          <w:iCs/>
          <w:sz w:val="24"/>
          <w:szCs w:val="24"/>
        </w:rPr>
      </w:pPr>
    </w:p>
    <w:p w:rsidR="00377DBE" w:rsidRPr="00377DBE" w:rsidRDefault="00377DBE" w:rsidP="00FB72F7">
      <w:pPr>
        <w:pStyle w:val="af3"/>
        <w:numPr>
          <w:ilvl w:val="1"/>
          <w:numId w:val="11"/>
        </w:numPr>
        <w:tabs>
          <w:tab w:val="left" w:pos="-284"/>
          <w:tab w:val="left" w:pos="142"/>
          <w:tab w:val="left" w:pos="709"/>
          <w:tab w:val="left" w:pos="1134"/>
        </w:tabs>
        <w:ind w:left="0" w:right="-2" w:firstLine="426"/>
        <w:jc w:val="both"/>
        <w:rPr>
          <w:b/>
          <w:sz w:val="24"/>
          <w:szCs w:val="24"/>
        </w:rPr>
      </w:pPr>
      <w:r w:rsidRPr="00377DBE">
        <w:rPr>
          <w:color w:val="000000"/>
          <w:sz w:val="24"/>
          <w:szCs w:val="24"/>
        </w:rPr>
        <w:t xml:space="preserve">На основании пункта </w:t>
      </w:r>
      <w:r w:rsidRPr="00377DBE">
        <w:rPr>
          <w:color w:val="000000" w:themeColor="text1"/>
          <w:sz w:val="24"/>
          <w:szCs w:val="24"/>
        </w:rPr>
        <w:t xml:space="preserve">8.1 </w:t>
      </w:r>
      <w:r w:rsidRPr="00377DBE">
        <w:rPr>
          <w:iCs/>
          <w:color w:val="000000" w:themeColor="text1"/>
          <w:sz w:val="24"/>
          <w:szCs w:val="24"/>
        </w:rPr>
        <w:t xml:space="preserve">Положения </w:t>
      </w:r>
      <w:r w:rsidRPr="00377DBE">
        <w:rPr>
          <w:bCs/>
          <w:color w:val="000000" w:themeColor="text1"/>
          <w:sz w:val="24"/>
          <w:szCs w:val="24"/>
        </w:rPr>
        <w:t>«О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w:t>
      </w:r>
      <w:r w:rsidRPr="00377DBE">
        <w:rPr>
          <w:color w:val="000000" w:themeColor="text1"/>
          <w:sz w:val="24"/>
          <w:szCs w:val="24"/>
        </w:rPr>
        <w:t>, в связи с заявлением, прекратить аккредитацию АО «Страховая компания Опора», г. Москва (страхование ответственности арбитражных управляющих) с 15.01.2018г.</w:t>
      </w:r>
    </w:p>
    <w:p w:rsidR="00377DBE" w:rsidRPr="00377DBE" w:rsidRDefault="00377DBE" w:rsidP="00377DBE">
      <w:pPr>
        <w:pStyle w:val="af3"/>
        <w:rPr>
          <w:b/>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377DBE" w:rsidRDefault="00377DBE" w:rsidP="00377DBE">
      <w:pPr>
        <w:pStyle w:val="a3"/>
        <w:tabs>
          <w:tab w:val="left" w:pos="-284"/>
          <w:tab w:val="left" w:pos="709"/>
        </w:tabs>
        <w:ind w:right="-2"/>
        <w:jc w:val="both"/>
        <w:rPr>
          <w:sz w:val="24"/>
          <w:szCs w:val="24"/>
        </w:rPr>
      </w:pPr>
    </w:p>
    <w:p w:rsidR="00377DBE" w:rsidRPr="00E529AB" w:rsidRDefault="00377DBE" w:rsidP="00FB72F7">
      <w:pPr>
        <w:pStyle w:val="a3"/>
        <w:tabs>
          <w:tab w:val="left" w:pos="-284"/>
          <w:tab w:val="left" w:pos="709"/>
        </w:tabs>
        <w:ind w:left="360" w:right="-2"/>
        <w:jc w:val="both"/>
        <w:rPr>
          <w:b w:val="0"/>
          <w:sz w:val="24"/>
          <w:szCs w:val="24"/>
        </w:rPr>
      </w:pPr>
      <w:r w:rsidRPr="00E529AB">
        <w:rPr>
          <w:sz w:val="24"/>
          <w:szCs w:val="24"/>
        </w:rPr>
        <w:t>Принято решение:</w:t>
      </w:r>
      <w:r w:rsidRPr="00E529AB">
        <w:rPr>
          <w:b w:val="0"/>
          <w:sz w:val="24"/>
          <w:szCs w:val="24"/>
        </w:rPr>
        <w:t xml:space="preserve"> </w:t>
      </w:r>
    </w:p>
    <w:p w:rsidR="00377DBE" w:rsidRDefault="00377DBE" w:rsidP="00377DBE">
      <w:pPr>
        <w:tabs>
          <w:tab w:val="left" w:pos="-284"/>
          <w:tab w:val="left" w:pos="142"/>
          <w:tab w:val="left" w:pos="709"/>
          <w:tab w:val="left" w:pos="1134"/>
        </w:tabs>
        <w:ind w:right="-2" w:firstLine="360"/>
        <w:jc w:val="both"/>
        <w:rPr>
          <w:color w:val="000000"/>
        </w:rPr>
      </w:pPr>
    </w:p>
    <w:p w:rsidR="00FB72F7" w:rsidRPr="00377DBE" w:rsidRDefault="00FB72F7" w:rsidP="00FB72F7">
      <w:pPr>
        <w:pStyle w:val="af3"/>
        <w:tabs>
          <w:tab w:val="left" w:pos="-284"/>
          <w:tab w:val="left" w:pos="142"/>
          <w:tab w:val="left" w:pos="709"/>
          <w:tab w:val="left" w:pos="1134"/>
        </w:tabs>
        <w:ind w:left="0" w:right="-2" w:firstLine="426"/>
        <w:jc w:val="both"/>
        <w:rPr>
          <w:b/>
          <w:sz w:val="24"/>
          <w:szCs w:val="24"/>
        </w:rPr>
      </w:pPr>
      <w:proofErr w:type="gramStart"/>
      <w:r w:rsidRPr="00377DBE">
        <w:rPr>
          <w:color w:val="000000"/>
          <w:sz w:val="24"/>
          <w:szCs w:val="24"/>
        </w:rPr>
        <w:t xml:space="preserve">На основании пункта </w:t>
      </w:r>
      <w:r w:rsidRPr="00377DBE">
        <w:rPr>
          <w:color w:val="000000" w:themeColor="text1"/>
          <w:sz w:val="24"/>
          <w:szCs w:val="24"/>
        </w:rPr>
        <w:t xml:space="preserve">8.1 </w:t>
      </w:r>
      <w:r w:rsidRPr="00377DBE">
        <w:rPr>
          <w:iCs/>
          <w:color w:val="000000" w:themeColor="text1"/>
          <w:sz w:val="24"/>
          <w:szCs w:val="24"/>
        </w:rPr>
        <w:t xml:space="preserve">Положения </w:t>
      </w:r>
      <w:r w:rsidRPr="00377DBE">
        <w:rPr>
          <w:bCs/>
          <w:color w:val="000000" w:themeColor="text1"/>
          <w:sz w:val="24"/>
          <w:szCs w:val="24"/>
        </w:rPr>
        <w:t>«О порядке аккредитации профессиональных аудиторских, оценочных, юридических, охранных предприятий (агентств), организаторов торгов и других организаций (специалистов), предоставляющих услуги арбитражным управляющим по сопровождению процедур банкротства, при Ассоциации «Первая СРО АУ»</w:t>
      </w:r>
      <w:r w:rsidRPr="00377DBE">
        <w:rPr>
          <w:color w:val="000000" w:themeColor="text1"/>
          <w:sz w:val="24"/>
          <w:szCs w:val="24"/>
        </w:rPr>
        <w:t>, в связи с заявлением, прекратить аккредитацию АО «Страховая компания Опора», г. Москва (страхование ответственности арбитражных управляющих) с 15.01.2018г.</w:t>
      </w:r>
      <w:proofErr w:type="gramEnd"/>
    </w:p>
    <w:p w:rsidR="00377DBE" w:rsidRDefault="00377DBE" w:rsidP="00377DBE">
      <w:pPr>
        <w:pStyle w:val="ConsPlusTitle"/>
        <w:tabs>
          <w:tab w:val="left" w:pos="426"/>
        </w:tabs>
        <w:jc w:val="both"/>
        <w:rPr>
          <w:rFonts w:ascii="Times New Roman" w:hAnsi="Times New Roman" w:cs="Times New Roman"/>
          <w:bCs/>
          <w:iCs/>
          <w:sz w:val="24"/>
          <w:szCs w:val="24"/>
        </w:rPr>
      </w:pPr>
    </w:p>
    <w:p w:rsidR="00FB72F7" w:rsidRPr="00FB72F7" w:rsidRDefault="00FB72F7" w:rsidP="00FB72F7">
      <w:pPr>
        <w:pStyle w:val="af3"/>
        <w:tabs>
          <w:tab w:val="left" w:pos="-284"/>
          <w:tab w:val="left" w:pos="142"/>
          <w:tab w:val="left" w:pos="709"/>
          <w:tab w:val="left" w:pos="1134"/>
        </w:tabs>
        <w:ind w:left="360" w:right="-2"/>
        <w:jc w:val="both"/>
        <w:rPr>
          <w:b/>
          <w:bCs/>
          <w:iCs/>
          <w:sz w:val="24"/>
          <w:szCs w:val="24"/>
        </w:rPr>
      </w:pPr>
      <w:r w:rsidRPr="00FB72F7">
        <w:rPr>
          <w:b/>
          <w:bCs/>
          <w:iCs/>
          <w:sz w:val="24"/>
          <w:szCs w:val="24"/>
        </w:rPr>
        <w:t>- Единогласно.</w:t>
      </w:r>
    </w:p>
    <w:p w:rsidR="00DD6DE5" w:rsidRDefault="00DD6DE5" w:rsidP="00020C09">
      <w:pPr>
        <w:pStyle w:val="ConsPlusTitle"/>
        <w:tabs>
          <w:tab w:val="left" w:pos="426"/>
        </w:tabs>
        <w:jc w:val="both"/>
        <w:rPr>
          <w:rFonts w:ascii="Times New Roman" w:hAnsi="Times New Roman" w:cs="Times New Roman"/>
          <w:bCs/>
          <w:iCs/>
          <w:sz w:val="24"/>
          <w:szCs w:val="24"/>
        </w:rPr>
      </w:pPr>
    </w:p>
    <w:p w:rsidR="00020C09" w:rsidRPr="00377DBE" w:rsidRDefault="00FB72F7" w:rsidP="00020C09">
      <w:pPr>
        <w:pStyle w:val="ConsPlusTitle"/>
        <w:tabs>
          <w:tab w:val="left" w:pos="426"/>
        </w:tabs>
        <w:jc w:val="both"/>
        <w:rPr>
          <w:rFonts w:ascii="Times New Roman" w:hAnsi="Times New Roman" w:cs="Times New Roman"/>
          <w:sz w:val="24"/>
          <w:szCs w:val="24"/>
        </w:rPr>
      </w:pPr>
      <w:r>
        <w:rPr>
          <w:rFonts w:ascii="Times New Roman" w:hAnsi="Times New Roman" w:cs="Times New Roman"/>
          <w:bCs/>
          <w:iCs/>
          <w:sz w:val="24"/>
          <w:szCs w:val="24"/>
        </w:rPr>
        <w:t xml:space="preserve">           </w:t>
      </w:r>
      <w:r w:rsidR="00096DD2" w:rsidRPr="00020C09">
        <w:rPr>
          <w:rFonts w:ascii="Times New Roman" w:hAnsi="Times New Roman" w:cs="Times New Roman"/>
          <w:bCs/>
          <w:iCs/>
          <w:sz w:val="24"/>
          <w:szCs w:val="24"/>
        </w:rPr>
        <w:t xml:space="preserve">Вопрос № </w:t>
      </w:r>
      <w:r w:rsidR="00020C09" w:rsidRPr="00020C09">
        <w:rPr>
          <w:rFonts w:ascii="Times New Roman" w:hAnsi="Times New Roman" w:cs="Times New Roman"/>
          <w:bCs/>
          <w:iCs/>
          <w:sz w:val="24"/>
          <w:szCs w:val="24"/>
        </w:rPr>
        <w:t>5</w:t>
      </w:r>
      <w:r w:rsidR="003106FA" w:rsidRPr="00020C09">
        <w:rPr>
          <w:rFonts w:ascii="Times New Roman" w:hAnsi="Times New Roman" w:cs="Times New Roman"/>
          <w:bCs/>
          <w:iCs/>
          <w:sz w:val="24"/>
          <w:szCs w:val="24"/>
        </w:rPr>
        <w:t>.</w:t>
      </w:r>
      <w:r w:rsidR="00096DD2" w:rsidRPr="00020C09">
        <w:rPr>
          <w:rFonts w:ascii="Times New Roman" w:hAnsi="Times New Roman" w:cs="Times New Roman"/>
          <w:bCs/>
          <w:iCs/>
          <w:sz w:val="24"/>
          <w:szCs w:val="24"/>
        </w:rPr>
        <w:t xml:space="preserve"> </w:t>
      </w:r>
      <w:r w:rsidR="00377DBE" w:rsidRPr="00377DBE">
        <w:rPr>
          <w:rFonts w:ascii="Times New Roman" w:hAnsi="Times New Roman"/>
          <w:sz w:val="24"/>
          <w:szCs w:val="24"/>
        </w:rPr>
        <w:t>Рассмотрение вопроса об утверждении результатов конкурса по выбору специализированного депозитария для контроля  управления средствами  компенсационного фонда Ассоциации  «Первая СРО АУ»  управляющей компанией и вопроса о проведении нового конкурса.</w:t>
      </w:r>
    </w:p>
    <w:p w:rsidR="003106FA" w:rsidRPr="00377DBE" w:rsidRDefault="003106FA" w:rsidP="00020C09">
      <w:pPr>
        <w:pStyle w:val="a3"/>
        <w:ind w:left="420"/>
        <w:jc w:val="both"/>
        <w:rPr>
          <w:sz w:val="24"/>
          <w:szCs w:val="24"/>
        </w:rPr>
      </w:pPr>
    </w:p>
    <w:p w:rsidR="00377DBE" w:rsidRPr="009B19E1" w:rsidRDefault="00020C09" w:rsidP="00377DBE">
      <w:pPr>
        <w:jc w:val="both"/>
      </w:pPr>
      <w:r w:rsidRPr="00020C09">
        <w:rPr>
          <w:b/>
          <w:i/>
        </w:rPr>
        <w:t xml:space="preserve">   </w:t>
      </w:r>
      <w:r w:rsidR="00377DBE" w:rsidRPr="009B19E1">
        <w:t>В связи с отказом  АО специализированного  депозитария  ИНФИНИТУМ от пролонгации договора на прежних условиях с  31 января 2017 года  договоры на оказание услуг специализированным депозитарием  и   доверительного управления  управляющей компанией средствами компенсационного фонда были  прекращены.</w:t>
      </w:r>
    </w:p>
    <w:p w:rsidR="00377DBE" w:rsidRPr="009B19E1" w:rsidRDefault="00377DBE" w:rsidP="00377DBE">
      <w:pPr>
        <w:jc w:val="both"/>
      </w:pPr>
      <w:r w:rsidRPr="009B19E1">
        <w:t xml:space="preserve">        Решением Совета Ассоциации  «Первая СРО АУ» от 05.07.2017г. (протокол № 172)  Общество с ограниченной ответственностью «Управляющая компания «Альфа-Капитал»,  123001, г. Москва, </w:t>
      </w:r>
      <w:proofErr w:type="spellStart"/>
      <w:r w:rsidRPr="009B19E1">
        <w:t>ул</w:t>
      </w:r>
      <w:proofErr w:type="gramStart"/>
      <w:r w:rsidRPr="009B19E1">
        <w:t>.С</w:t>
      </w:r>
      <w:proofErr w:type="gramEnd"/>
      <w:r w:rsidRPr="009B19E1">
        <w:t>адовая-Кудринская</w:t>
      </w:r>
      <w:proofErr w:type="spellEnd"/>
      <w:r w:rsidRPr="009B19E1">
        <w:t xml:space="preserve">, д.32, стр.1, признана  победителем   конкурса по выбору  по выбору управляющей компании  для заключения договора  управления средствами компенсационного фонда Ассоциации «Первая СРО АУ».    </w:t>
      </w:r>
    </w:p>
    <w:p w:rsidR="00377DBE" w:rsidRPr="009B19E1" w:rsidRDefault="00377DBE" w:rsidP="00377DBE">
      <w:pPr>
        <w:jc w:val="both"/>
      </w:pPr>
      <w:r w:rsidRPr="009B19E1">
        <w:t xml:space="preserve">       В период с 14.02.2017 г.  по  25.12.2017 Ассоциацией   объявлялись  конкурсы  по выбору специализированного депозитария.</w:t>
      </w:r>
    </w:p>
    <w:p w:rsidR="00377DBE" w:rsidRPr="009B19E1" w:rsidRDefault="00377DBE" w:rsidP="00377DBE">
      <w:pPr>
        <w:jc w:val="both"/>
      </w:pPr>
      <w:r w:rsidRPr="009B19E1">
        <w:t xml:space="preserve">       Решениями Конкурсной комиссии Ассоциации «Первая СРОАУ» от  13.04.2017г., от 28.06.2017г.,  от 04.09.2017г. и от 25.12.2017г.  конкурсы по выбору специализированного депозитария  были признаны несостоявшимися. </w:t>
      </w:r>
    </w:p>
    <w:p w:rsidR="00377DBE" w:rsidRPr="009B19E1" w:rsidRDefault="00377DBE" w:rsidP="00377DBE">
      <w:pPr>
        <w:tabs>
          <w:tab w:val="left" w:pos="-284"/>
        </w:tabs>
        <w:ind w:firstLine="142"/>
        <w:jc w:val="both"/>
      </w:pPr>
      <w:r w:rsidRPr="009B19E1">
        <w:t xml:space="preserve">     По итогам последнего повторного конкурса Конкурсная комиссия от 25.12.2017г.    признала конкурс несостоявшимся по причине отсутствия заявок. </w:t>
      </w:r>
    </w:p>
    <w:p w:rsidR="00377DBE" w:rsidRPr="009B19E1" w:rsidRDefault="00377DBE" w:rsidP="00377DBE">
      <w:pPr>
        <w:tabs>
          <w:tab w:val="left" w:pos="-284"/>
        </w:tabs>
        <w:ind w:firstLine="142"/>
        <w:jc w:val="both"/>
      </w:pPr>
      <w:r w:rsidRPr="009B19E1">
        <w:t xml:space="preserve">      Конкурсной комиссией  принято решение  от 25.12.2017г.  обратиться в Совет Ассоциации  с вопросом о  повторном проведении конкурса по выбору специализированного депозитария.</w:t>
      </w:r>
    </w:p>
    <w:p w:rsidR="00377DBE" w:rsidRPr="009B19E1" w:rsidRDefault="00377DBE" w:rsidP="00377DBE">
      <w:pPr>
        <w:tabs>
          <w:tab w:val="left" w:pos="-284"/>
        </w:tabs>
        <w:ind w:firstLine="142"/>
        <w:jc w:val="both"/>
      </w:pPr>
      <w:r w:rsidRPr="009B19E1">
        <w:t xml:space="preserve">    </w:t>
      </w:r>
      <w:proofErr w:type="gramStart"/>
      <w:r w:rsidRPr="009B19E1">
        <w:t>Для размещения средств компенсационного фонда в соответствии с Законом о банкротстве необходимо  утверждение состава конкурсной комиссии по выбору</w:t>
      </w:r>
      <w:proofErr w:type="gramEnd"/>
      <w:r w:rsidRPr="009B19E1">
        <w:t xml:space="preserve"> специализированного депозитария для заключения договора об оказании услуг специализированного депозитария и по выбору управляющей компании для заключения  договора  доверительного управления  средствами компенсационного фонда.</w:t>
      </w:r>
    </w:p>
    <w:p w:rsidR="00377DBE" w:rsidRPr="009B19E1" w:rsidRDefault="00377DBE" w:rsidP="00377DBE">
      <w:pPr>
        <w:tabs>
          <w:tab w:val="left" w:pos="-284"/>
        </w:tabs>
        <w:ind w:firstLine="142"/>
        <w:jc w:val="both"/>
      </w:pPr>
      <w:r w:rsidRPr="009B19E1">
        <w:t xml:space="preserve">   В соответствии с п. 2.1. Положения «О порядке проведения конкурса по выбору специализированного депозитария», п. 2.1. Положения «О порядке проведения конкурса по выбору управляющей компании для размещения средств компенсационного фонда Ассоциации  «Первая СРО АУ»     организатором конкурса является Ассоциация  в лице Конкурсной комиссии. Состав Конкурсной комиссии утверждается решением Советом. Деятельностью Конкурсной комиссии руководит и организует ее работу Председатель Конкурсной комиссии.</w:t>
      </w:r>
    </w:p>
    <w:p w:rsidR="00FB72F7" w:rsidRDefault="00FB72F7" w:rsidP="00377DBE">
      <w:pPr>
        <w:pStyle w:val="a9"/>
        <w:ind w:firstLine="709"/>
        <w:jc w:val="both"/>
        <w:rPr>
          <w:bCs w:val="0"/>
          <w:i w:val="0"/>
          <w:iCs w:val="0"/>
          <w:sz w:val="24"/>
        </w:rPr>
      </w:pPr>
    </w:p>
    <w:p w:rsidR="00096DD2" w:rsidRPr="00FB72F7" w:rsidRDefault="00096DD2" w:rsidP="00377DBE">
      <w:pPr>
        <w:pStyle w:val="a9"/>
        <w:ind w:firstLine="709"/>
        <w:jc w:val="both"/>
        <w:rPr>
          <w:bCs w:val="0"/>
          <w:i w:val="0"/>
          <w:iCs w:val="0"/>
          <w:sz w:val="24"/>
        </w:rPr>
      </w:pPr>
      <w:r w:rsidRPr="00FB72F7">
        <w:rPr>
          <w:bCs w:val="0"/>
          <w:i w:val="0"/>
          <w:iCs w:val="0"/>
          <w:sz w:val="24"/>
        </w:rPr>
        <w:t>Предложено:</w:t>
      </w:r>
    </w:p>
    <w:p w:rsidR="00096DD2" w:rsidRPr="00E529AB" w:rsidRDefault="00096DD2" w:rsidP="00E529AB">
      <w:pPr>
        <w:pStyle w:val="a3"/>
        <w:ind w:right="-2" w:firstLine="426"/>
        <w:jc w:val="both"/>
        <w:rPr>
          <w:b w:val="0"/>
          <w:bCs/>
          <w:iCs/>
          <w:sz w:val="24"/>
          <w:szCs w:val="24"/>
        </w:rPr>
      </w:pPr>
    </w:p>
    <w:p w:rsidR="00377DBE" w:rsidRDefault="00FB72F7" w:rsidP="00377DBE">
      <w:pPr>
        <w:pStyle w:val="af3"/>
        <w:tabs>
          <w:tab w:val="left" w:pos="-284"/>
        </w:tabs>
        <w:ind w:left="0" w:firstLine="142"/>
        <w:jc w:val="both"/>
        <w:rPr>
          <w:sz w:val="24"/>
          <w:szCs w:val="24"/>
        </w:rPr>
      </w:pPr>
      <w:r>
        <w:rPr>
          <w:sz w:val="24"/>
          <w:szCs w:val="24"/>
        </w:rPr>
        <w:t xml:space="preserve">     </w:t>
      </w:r>
      <w:r w:rsidR="00377DBE" w:rsidRPr="009B19E1">
        <w:rPr>
          <w:sz w:val="24"/>
          <w:szCs w:val="24"/>
        </w:rPr>
        <w:t>Утвердить состав конкурсной комиссии по выбору специализированного депозитария для заключения договора об оказании услуг специализированного депозитария, в составе:</w:t>
      </w:r>
    </w:p>
    <w:p w:rsidR="00FE6809" w:rsidRPr="00377DBE" w:rsidRDefault="00377DBE" w:rsidP="00377DBE">
      <w:pPr>
        <w:pStyle w:val="a3"/>
        <w:tabs>
          <w:tab w:val="left" w:pos="709"/>
        </w:tabs>
        <w:ind w:right="-2" w:firstLine="426"/>
        <w:jc w:val="both"/>
        <w:rPr>
          <w:b w:val="0"/>
          <w:sz w:val="24"/>
          <w:szCs w:val="24"/>
        </w:rPr>
      </w:pPr>
      <w:r w:rsidRPr="00377DBE">
        <w:rPr>
          <w:b w:val="0"/>
          <w:sz w:val="24"/>
          <w:szCs w:val="24"/>
        </w:rPr>
        <w:t xml:space="preserve">Председатель комиссии - Гулящих Н.Е., вице-президент Ассоциации «Первая СРО АУ». Члены комиссии: - Соболева Т.Ю., директор Ассоциации «Первая СРО АУ», Дорохова Е.Г., юрисконсульт Ассоциации «Первая СРО АУ», </w:t>
      </w:r>
      <w:proofErr w:type="spellStart"/>
      <w:r w:rsidRPr="00377DBE">
        <w:rPr>
          <w:b w:val="0"/>
          <w:sz w:val="24"/>
          <w:szCs w:val="24"/>
        </w:rPr>
        <w:t>Болотов</w:t>
      </w:r>
      <w:proofErr w:type="spellEnd"/>
      <w:r w:rsidRPr="00377DBE">
        <w:rPr>
          <w:b w:val="0"/>
          <w:sz w:val="24"/>
          <w:szCs w:val="24"/>
        </w:rPr>
        <w:t xml:space="preserve"> Е.А., арбитражный управляющий, член Ассоциации «Первая СРО АУ».</w:t>
      </w:r>
    </w:p>
    <w:p w:rsidR="00FB72F7" w:rsidRDefault="00FB72F7" w:rsidP="00835220">
      <w:pPr>
        <w:pStyle w:val="a3"/>
        <w:tabs>
          <w:tab w:val="left" w:pos="-284"/>
          <w:tab w:val="left" w:pos="0"/>
        </w:tabs>
        <w:ind w:right="-2" w:firstLine="786"/>
        <w:jc w:val="both"/>
        <w:rPr>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FE6809" w:rsidRPr="00E529AB" w:rsidRDefault="00FE6809" w:rsidP="00E529AB">
      <w:pPr>
        <w:pStyle w:val="a3"/>
        <w:tabs>
          <w:tab w:val="left" w:pos="-284"/>
          <w:tab w:val="left" w:pos="709"/>
        </w:tabs>
        <w:ind w:right="-2"/>
        <w:jc w:val="both"/>
        <w:rPr>
          <w:b w:val="0"/>
          <w:sz w:val="24"/>
          <w:szCs w:val="24"/>
        </w:rPr>
      </w:pPr>
      <w:r w:rsidRPr="00E529AB">
        <w:rPr>
          <w:sz w:val="24"/>
          <w:szCs w:val="24"/>
        </w:rPr>
        <w:t xml:space="preserve">        </w:t>
      </w:r>
    </w:p>
    <w:p w:rsidR="00096DD2" w:rsidRPr="00E529AB" w:rsidRDefault="00096DD2"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3F544A" w:rsidRPr="00E529AB" w:rsidRDefault="003F544A" w:rsidP="00E529AB">
      <w:pPr>
        <w:pStyle w:val="a3"/>
        <w:tabs>
          <w:tab w:val="left" w:pos="709"/>
        </w:tabs>
        <w:ind w:right="-2" w:firstLine="426"/>
        <w:jc w:val="both"/>
        <w:rPr>
          <w:b w:val="0"/>
          <w:color w:val="000000"/>
          <w:sz w:val="24"/>
          <w:szCs w:val="24"/>
        </w:rPr>
      </w:pPr>
    </w:p>
    <w:p w:rsidR="00377DBE" w:rsidRDefault="00020C09" w:rsidP="00377DBE">
      <w:pPr>
        <w:pStyle w:val="af3"/>
        <w:tabs>
          <w:tab w:val="left" w:pos="-284"/>
        </w:tabs>
        <w:ind w:left="0" w:firstLine="142"/>
        <w:jc w:val="both"/>
        <w:rPr>
          <w:sz w:val="24"/>
          <w:szCs w:val="24"/>
        </w:rPr>
      </w:pPr>
      <w:r>
        <w:rPr>
          <w:b/>
          <w:i/>
          <w:sz w:val="23"/>
          <w:szCs w:val="23"/>
        </w:rPr>
        <w:t xml:space="preserve">     </w:t>
      </w:r>
      <w:r w:rsidR="00377DBE" w:rsidRPr="009B19E1">
        <w:rPr>
          <w:sz w:val="24"/>
          <w:szCs w:val="24"/>
        </w:rPr>
        <w:t>Утвердить состав конкурсной комиссии по выбору специализированного депозитария для заключения договора об оказании услуг специализированного депозитария, в составе:</w:t>
      </w:r>
    </w:p>
    <w:p w:rsidR="00377DBE" w:rsidRPr="00377DBE" w:rsidRDefault="00377DBE" w:rsidP="00377DBE">
      <w:pPr>
        <w:pStyle w:val="a3"/>
        <w:tabs>
          <w:tab w:val="left" w:pos="709"/>
        </w:tabs>
        <w:ind w:right="-2" w:firstLine="426"/>
        <w:jc w:val="both"/>
        <w:rPr>
          <w:b w:val="0"/>
          <w:sz w:val="24"/>
          <w:szCs w:val="24"/>
        </w:rPr>
      </w:pPr>
      <w:r w:rsidRPr="00377DBE">
        <w:rPr>
          <w:b w:val="0"/>
          <w:sz w:val="24"/>
          <w:szCs w:val="24"/>
        </w:rPr>
        <w:t xml:space="preserve">Председатель комиссии - Гулящих Н.Е., вице-президент Ассоциации «Первая СРО АУ». Члены комиссии: - Соболева Т.Ю., директор Ассоциации «Первая СРО АУ», Дорохова Е.Г., юрисконсульт Ассоциации «Первая СРО АУ», </w:t>
      </w:r>
      <w:proofErr w:type="spellStart"/>
      <w:r w:rsidRPr="00377DBE">
        <w:rPr>
          <w:b w:val="0"/>
          <w:sz w:val="24"/>
          <w:szCs w:val="24"/>
        </w:rPr>
        <w:t>Болотов</w:t>
      </w:r>
      <w:proofErr w:type="spellEnd"/>
      <w:r w:rsidRPr="00377DBE">
        <w:rPr>
          <w:b w:val="0"/>
          <w:sz w:val="24"/>
          <w:szCs w:val="24"/>
        </w:rPr>
        <w:t xml:space="preserve"> Е.А., арбитражный управляющий, член Ассоциации «Первая СРО АУ».</w:t>
      </w:r>
    </w:p>
    <w:p w:rsidR="003F544A" w:rsidRPr="00E529AB" w:rsidRDefault="003F544A" w:rsidP="00377DBE">
      <w:pPr>
        <w:pStyle w:val="a9"/>
        <w:jc w:val="both"/>
        <w:rPr>
          <w:bCs w:val="0"/>
          <w:i w:val="0"/>
          <w:iCs w:val="0"/>
          <w:sz w:val="24"/>
        </w:rPr>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FE6809" w:rsidRPr="00E529AB" w:rsidRDefault="00FE6809" w:rsidP="00E529AB">
      <w:pPr>
        <w:pStyle w:val="a3"/>
        <w:tabs>
          <w:tab w:val="left" w:pos="709"/>
        </w:tabs>
        <w:ind w:right="-2" w:firstLine="426"/>
        <w:jc w:val="both"/>
        <w:rPr>
          <w:b w:val="0"/>
          <w:sz w:val="24"/>
          <w:szCs w:val="24"/>
        </w:rPr>
      </w:pPr>
    </w:p>
    <w:p w:rsidR="00377DBE" w:rsidRPr="00377DBE" w:rsidRDefault="00020C09" w:rsidP="00377DBE">
      <w:pPr>
        <w:pStyle w:val="a3"/>
        <w:jc w:val="both"/>
        <w:rPr>
          <w:sz w:val="24"/>
          <w:szCs w:val="24"/>
        </w:rPr>
      </w:pPr>
      <w:r w:rsidRPr="00377DBE">
        <w:rPr>
          <w:b w:val="0"/>
          <w:bCs/>
          <w:iCs/>
          <w:sz w:val="24"/>
          <w:szCs w:val="24"/>
        </w:rPr>
        <w:t xml:space="preserve">         </w:t>
      </w:r>
      <w:r w:rsidR="00096DD2" w:rsidRPr="00377DBE">
        <w:rPr>
          <w:bCs/>
          <w:iCs/>
          <w:sz w:val="24"/>
          <w:szCs w:val="24"/>
        </w:rPr>
        <w:t xml:space="preserve">Вопрос № </w:t>
      </w:r>
      <w:r w:rsidRPr="00377DBE">
        <w:rPr>
          <w:bCs/>
          <w:iCs/>
          <w:sz w:val="24"/>
          <w:szCs w:val="24"/>
        </w:rPr>
        <w:t>6</w:t>
      </w:r>
      <w:r w:rsidR="00096DD2" w:rsidRPr="00377DBE">
        <w:rPr>
          <w:bCs/>
          <w:iCs/>
          <w:sz w:val="24"/>
          <w:szCs w:val="24"/>
        </w:rPr>
        <w:t xml:space="preserve">. </w:t>
      </w:r>
      <w:r w:rsidR="00377DBE" w:rsidRPr="00377DBE">
        <w:rPr>
          <w:sz w:val="24"/>
          <w:szCs w:val="24"/>
        </w:rPr>
        <w:t>Рассмотрение рекомендации по утверждению типовой Программы повышения уровня профессиональной подготовки арбитражных управляющих на 2018 год.</w:t>
      </w:r>
    </w:p>
    <w:p w:rsidR="00377DBE" w:rsidRPr="001725D5" w:rsidRDefault="00377DBE" w:rsidP="00377DBE">
      <w:pPr>
        <w:autoSpaceDE w:val="0"/>
        <w:autoSpaceDN w:val="0"/>
        <w:adjustRightInd w:val="0"/>
        <w:ind w:firstLine="425"/>
        <w:jc w:val="both"/>
        <w:rPr>
          <w:bCs/>
        </w:rPr>
      </w:pPr>
      <w:r w:rsidRPr="001725D5">
        <w:rPr>
          <w:bCs/>
        </w:rPr>
        <w:t xml:space="preserve">Во исполнение Федерального </w:t>
      </w:r>
      <w:hyperlink r:id="rId12" w:history="1">
        <w:proofErr w:type="gramStart"/>
        <w:r w:rsidRPr="001725D5">
          <w:rPr>
            <w:bCs/>
          </w:rPr>
          <w:t>стандарт</w:t>
        </w:r>
        <w:proofErr w:type="gramEnd"/>
      </w:hyperlink>
      <w:r w:rsidRPr="001725D5">
        <w:rPr>
          <w:bCs/>
        </w:rPr>
        <w:t xml:space="preserve">а деятельности </w:t>
      </w:r>
      <w:proofErr w:type="spellStart"/>
      <w:r w:rsidRPr="001725D5">
        <w:rPr>
          <w:bCs/>
        </w:rPr>
        <w:t>саморегулируемых</w:t>
      </w:r>
      <w:proofErr w:type="spellEnd"/>
      <w:r w:rsidRPr="001725D5">
        <w:rPr>
          <w:bCs/>
        </w:rPr>
        <w:t xml:space="preserve"> организаций арбитражных управляющих "Требования к организации повышения уровня профессиональной подготовки арбитражных управляющих", утвержденного Приказом Минэкономразвития России от 26.12.2013 N 786 </w:t>
      </w:r>
    </w:p>
    <w:p w:rsidR="00FB72F7" w:rsidRDefault="00FB72F7" w:rsidP="00377DBE">
      <w:pPr>
        <w:pStyle w:val="af3"/>
        <w:tabs>
          <w:tab w:val="left" w:pos="426"/>
        </w:tabs>
        <w:ind w:left="0"/>
        <w:contextualSpacing/>
        <w:jc w:val="both"/>
        <w:rPr>
          <w:b/>
          <w:bCs/>
          <w:iCs/>
          <w:sz w:val="24"/>
          <w:szCs w:val="24"/>
        </w:rPr>
      </w:pPr>
    </w:p>
    <w:p w:rsidR="00A81522" w:rsidRPr="00377DBE" w:rsidRDefault="00FB72F7" w:rsidP="00377DBE">
      <w:pPr>
        <w:pStyle w:val="af3"/>
        <w:tabs>
          <w:tab w:val="left" w:pos="426"/>
        </w:tabs>
        <w:ind w:left="0"/>
        <w:contextualSpacing/>
        <w:jc w:val="both"/>
        <w:rPr>
          <w:b/>
          <w:bCs/>
          <w:iCs/>
          <w:sz w:val="24"/>
          <w:szCs w:val="24"/>
        </w:rPr>
      </w:pPr>
      <w:r>
        <w:rPr>
          <w:b/>
          <w:bCs/>
          <w:iCs/>
          <w:sz w:val="24"/>
          <w:szCs w:val="24"/>
        </w:rPr>
        <w:t xml:space="preserve">       </w:t>
      </w:r>
      <w:r w:rsidR="00A81522" w:rsidRPr="00377DBE">
        <w:rPr>
          <w:b/>
          <w:bCs/>
          <w:iCs/>
          <w:sz w:val="24"/>
          <w:szCs w:val="24"/>
        </w:rPr>
        <w:t>Предложено:</w:t>
      </w:r>
    </w:p>
    <w:p w:rsidR="00A81522" w:rsidRPr="00E529AB" w:rsidRDefault="00A81522" w:rsidP="00E529AB">
      <w:pPr>
        <w:pStyle w:val="a3"/>
        <w:ind w:right="-2" w:firstLine="426"/>
        <w:jc w:val="both"/>
        <w:rPr>
          <w:b w:val="0"/>
          <w:bCs/>
          <w:iCs/>
          <w:sz w:val="24"/>
          <w:szCs w:val="24"/>
        </w:rPr>
      </w:pPr>
    </w:p>
    <w:p w:rsidR="00A81522" w:rsidRPr="00377DBE" w:rsidRDefault="00FB72F7" w:rsidP="00E529AB">
      <w:pPr>
        <w:pStyle w:val="a3"/>
        <w:tabs>
          <w:tab w:val="left" w:pos="-284"/>
          <w:tab w:val="left" w:pos="709"/>
        </w:tabs>
        <w:ind w:right="-2"/>
        <w:jc w:val="both"/>
        <w:rPr>
          <w:b w:val="0"/>
          <w:sz w:val="24"/>
          <w:szCs w:val="24"/>
        </w:rPr>
      </w:pPr>
      <w:r>
        <w:rPr>
          <w:b w:val="0"/>
          <w:color w:val="000000"/>
          <w:sz w:val="24"/>
          <w:szCs w:val="24"/>
        </w:rPr>
        <w:t xml:space="preserve">      </w:t>
      </w:r>
      <w:r w:rsidR="00377DBE" w:rsidRPr="00377DBE">
        <w:rPr>
          <w:b w:val="0"/>
          <w:color w:val="000000"/>
          <w:sz w:val="24"/>
          <w:szCs w:val="24"/>
        </w:rPr>
        <w:t xml:space="preserve">Рекомендовать </w:t>
      </w:r>
      <w:r w:rsidR="00377DBE" w:rsidRPr="00377DBE">
        <w:rPr>
          <w:b w:val="0"/>
          <w:sz w:val="24"/>
          <w:szCs w:val="24"/>
        </w:rPr>
        <w:t>типовую Программу повышения уровня профессиональной подготовки арбитражных управляющих на 2018 год  (Приложение 1).</w:t>
      </w:r>
      <w:r w:rsidR="00A81522" w:rsidRPr="00377DBE">
        <w:rPr>
          <w:b w:val="0"/>
          <w:sz w:val="24"/>
          <w:szCs w:val="24"/>
        </w:rPr>
        <w:t xml:space="preserve">        </w:t>
      </w:r>
    </w:p>
    <w:p w:rsidR="00FB72F7" w:rsidRDefault="00FB72F7" w:rsidP="00835220">
      <w:pPr>
        <w:pStyle w:val="a3"/>
        <w:tabs>
          <w:tab w:val="left" w:pos="-284"/>
          <w:tab w:val="left" w:pos="709"/>
        </w:tabs>
        <w:ind w:right="-2" w:firstLine="786"/>
        <w:jc w:val="both"/>
        <w:rPr>
          <w:sz w:val="24"/>
          <w:szCs w:val="24"/>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835220" w:rsidRPr="00E529AB" w:rsidRDefault="00835220" w:rsidP="00835220">
      <w:pPr>
        <w:pStyle w:val="a3"/>
        <w:tabs>
          <w:tab w:val="left" w:pos="-284"/>
          <w:tab w:val="left" w:pos="709"/>
        </w:tabs>
        <w:ind w:right="-2"/>
        <w:jc w:val="both"/>
        <w:rPr>
          <w:b w:val="0"/>
          <w:sz w:val="24"/>
          <w:szCs w:val="24"/>
        </w:rPr>
      </w:pPr>
      <w:r w:rsidRPr="00E529AB">
        <w:rPr>
          <w:sz w:val="24"/>
          <w:szCs w:val="24"/>
        </w:rPr>
        <w:t xml:space="preserve">        </w:t>
      </w:r>
    </w:p>
    <w:p w:rsidR="00835220" w:rsidRPr="00E529AB" w:rsidRDefault="00835220" w:rsidP="00835220">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835220" w:rsidRDefault="00835220" w:rsidP="00E529AB">
      <w:pPr>
        <w:pStyle w:val="a3"/>
        <w:tabs>
          <w:tab w:val="left" w:pos="284"/>
        </w:tabs>
        <w:jc w:val="both"/>
        <w:rPr>
          <w:bCs/>
          <w:iCs/>
          <w:sz w:val="24"/>
          <w:szCs w:val="24"/>
        </w:rPr>
      </w:pPr>
    </w:p>
    <w:p w:rsidR="00377DBE" w:rsidRPr="00377DBE" w:rsidRDefault="00377DBE" w:rsidP="00377DBE">
      <w:pPr>
        <w:pStyle w:val="a3"/>
        <w:tabs>
          <w:tab w:val="left" w:pos="-284"/>
          <w:tab w:val="left" w:pos="709"/>
        </w:tabs>
        <w:ind w:right="-2"/>
        <w:jc w:val="both"/>
        <w:rPr>
          <w:b w:val="0"/>
          <w:sz w:val="24"/>
          <w:szCs w:val="24"/>
        </w:rPr>
      </w:pPr>
      <w:r w:rsidRPr="00377DBE">
        <w:rPr>
          <w:b w:val="0"/>
          <w:color w:val="000000"/>
          <w:sz w:val="24"/>
          <w:szCs w:val="24"/>
        </w:rPr>
        <w:t xml:space="preserve">Рекомендовать </w:t>
      </w:r>
      <w:r w:rsidRPr="00377DBE">
        <w:rPr>
          <w:b w:val="0"/>
          <w:sz w:val="24"/>
          <w:szCs w:val="24"/>
        </w:rPr>
        <w:t xml:space="preserve">типовую Программу повышения уровня профессиональной подготовки арбитражных управляющих на 2018 год  (Приложение 1).        </w:t>
      </w:r>
    </w:p>
    <w:p w:rsidR="00835220" w:rsidRDefault="00835220" w:rsidP="00E529AB">
      <w:pPr>
        <w:pStyle w:val="a3"/>
        <w:tabs>
          <w:tab w:val="left" w:pos="284"/>
        </w:tabs>
        <w:jc w:val="both"/>
        <w:rPr>
          <w:bCs/>
          <w:iCs/>
          <w:sz w:val="24"/>
          <w:szCs w:val="24"/>
        </w:rPr>
      </w:pPr>
    </w:p>
    <w:p w:rsidR="00835220" w:rsidRPr="00E529AB" w:rsidRDefault="00835220" w:rsidP="00835220">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835220" w:rsidRDefault="00835220" w:rsidP="00E529AB">
      <w:pPr>
        <w:pStyle w:val="a3"/>
        <w:tabs>
          <w:tab w:val="left" w:pos="284"/>
        </w:tabs>
        <w:jc w:val="both"/>
        <w:rPr>
          <w:bCs/>
          <w:iCs/>
          <w:sz w:val="24"/>
          <w:szCs w:val="24"/>
        </w:rPr>
      </w:pPr>
    </w:p>
    <w:p w:rsidR="00A81522" w:rsidRPr="00E529AB" w:rsidRDefault="00A81522" w:rsidP="00E529AB">
      <w:pPr>
        <w:tabs>
          <w:tab w:val="left" w:pos="284"/>
        </w:tabs>
        <w:ind w:right="-2" w:firstLine="426"/>
        <w:jc w:val="both"/>
        <w:rPr>
          <w:b/>
          <w:bCs/>
          <w:iCs/>
        </w:rPr>
      </w:pPr>
    </w:p>
    <w:p w:rsidR="00096DD2" w:rsidRPr="00E529AB" w:rsidRDefault="00A81522" w:rsidP="00E529AB">
      <w:pPr>
        <w:tabs>
          <w:tab w:val="left" w:pos="284"/>
        </w:tabs>
        <w:ind w:right="-2" w:firstLine="426"/>
        <w:jc w:val="both"/>
        <w:rPr>
          <w:b/>
        </w:rPr>
      </w:pPr>
      <w:r w:rsidRPr="00E529AB">
        <w:rPr>
          <w:b/>
          <w:bCs/>
          <w:iCs/>
        </w:rPr>
        <w:t xml:space="preserve">Вопрос № </w:t>
      </w:r>
      <w:r w:rsidR="00377DBE">
        <w:rPr>
          <w:b/>
          <w:bCs/>
          <w:iCs/>
        </w:rPr>
        <w:t>7</w:t>
      </w:r>
      <w:r w:rsidRPr="00E529AB">
        <w:rPr>
          <w:b/>
          <w:bCs/>
          <w:iCs/>
        </w:rPr>
        <w:t>.</w:t>
      </w:r>
      <w:r w:rsidRPr="00E529AB">
        <w:rPr>
          <w:bCs/>
          <w:iCs/>
        </w:rPr>
        <w:t xml:space="preserve"> </w:t>
      </w:r>
      <w:r w:rsidR="00096DD2" w:rsidRPr="00E529AB">
        <w:rPr>
          <w:b/>
        </w:rPr>
        <w:t>Определение даты и места проведения следующего заседания Совета Ассоциации.</w:t>
      </w:r>
    </w:p>
    <w:p w:rsidR="00096DD2" w:rsidRPr="00E529AB" w:rsidRDefault="00096DD2" w:rsidP="00E529AB">
      <w:pPr>
        <w:tabs>
          <w:tab w:val="left" w:pos="284"/>
        </w:tabs>
        <w:ind w:right="-2" w:firstLine="426"/>
        <w:jc w:val="both"/>
        <w:rPr>
          <w:b/>
        </w:rPr>
      </w:pPr>
    </w:p>
    <w:p w:rsidR="00096DD2" w:rsidRPr="00E529AB" w:rsidRDefault="00096DD2" w:rsidP="00E529AB">
      <w:pPr>
        <w:ind w:right="-2" w:firstLine="426"/>
        <w:jc w:val="both"/>
        <w:rPr>
          <w:bCs/>
          <w:iCs/>
          <w:color w:val="000000"/>
        </w:rPr>
      </w:pPr>
      <w:r w:rsidRPr="00E529AB">
        <w:rPr>
          <w:bCs/>
          <w:iCs/>
          <w:color w:val="000000"/>
        </w:rPr>
        <w:t>В соответствии с пунктами 4.1, 4.2 Положения «О Совете Ассоциации «Первая СРО АУ» заседания Совета Ассоциации проводятся по мере необходимости, но не реже одного раза в квартал, очередные заседания Совета Ассоциации созываются и проводятся в соответствии с решениями Совета Ассоциации.</w:t>
      </w:r>
    </w:p>
    <w:p w:rsidR="009D0DA7" w:rsidRPr="00E529AB" w:rsidRDefault="009D0DA7" w:rsidP="00E529AB">
      <w:pPr>
        <w:ind w:right="-2" w:firstLine="426"/>
        <w:jc w:val="both"/>
        <w:rPr>
          <w:bCs/>
          <w:iCs/>
          <w:color w:val="000000"/>
        </w:rPr>
      </w:pPr>
    </w:p>
    <w:p w:rsidR="009D0DA7" w:rsidRPr="00E529AB" w:rsidRDefault="009D0DA7" w:rsidP="00E529AB">
      <w:pPr>
        <w:pStyle w:val="a3"/>
        <w:ind w:right="-2" w:firstLine="426"/>
        <w:jc w:val="both"/>
        <w:rPr>
          <w:bCs/>
          <w:iCs/>
          <w:sz w:val="24"/>
          <w:szCs w:val="24"/>
        </w:rPr>
      </w:pPr>
      <w:r w:rsidRPr="00E529AB">
        <w:rPr>
          <w:bCs/>
          <w:iCs/>
          <w:sz w:val="24"/>
          <w:szCs w:val="24"/>
        </w:rPr>
        <w:t>Предложено:</w:t>
      </w:r>
    </w:p>
    <w:p w:rsidR="009D0DA7" w:rsidRPr="00E529AB" w:rsidRDefault="009D0DA7" w:rsidP="00E529AB">
      <w:pPr>
        <w:pStyle w:val="a3"/>
        <w:ind w:right="-2" w:firstLine="426"/>
        <w:jc w:val="both"/>
        <w:rPr>
          <w:bCs/>
          <w:iCs/>
          <w:sz w:val="24"/>
          <w:szCs w:val="24"/>
        </w:rPr>
      </w:pPr>
    </w:p>
    <w:p w:rsidR="009D0DA7" w:rsidRPr="00E529AB" w:rsidRDefault="009D0DA7" w:rsidP="00E529AB">
      <w:pPr>
        <w:ind w:right="-2" w:firstLine="426"/>
        <w:jc w:val="both"/>
        <w:rPr>
          <w:color w:val="000000"/>
        </w:rPr>
      </w:pPr>
      <w:r w:rsidRPr="00E529AB">
        <w:rPr>
          <w:color w:val="000000"/>
        </w:rPr>
        <w:t>Поручить Председателю Совета Королеву В.В. сформировать повестку дня, определить форму и дату проведения следующего заседания Совета Ассоциации.</w:t>
      </w:r>
    </w:p>
    <w:p w:rsidR="009D0DA7" w:rsidRPr="00E529AB" w:rsidRDefault="009D0DA7" w:rsidP="00E529AB">
      <w:pPr>
        <w:ind w:right="-2" w:firstLine="426"/>
        <w:jc w:val="both"/>
        <w:rPr>
          <w:color w:val="000000"/>
        </w:rPr>
      </w:pPr>
    </w:p>
    <w:p w:rsidR="0052468E" w:rsidRPr="00E529AB" w:rsidRDefault="0052468E" w:rsidP="0052468E">
      <w:pPr>
        <w:pStyle w:val="a3"/>
        <w:tabs>
          <w:tab w:val="left" w:pos="709"/>
        </w:tabs>
        <w:ind w:right="-2" w:firstLine="426"/>
        <w:jc w:val="both"/>
        <w:rPr>
          <w:sz w:val="24"/>
          <w:szCs w:val="24"/>
        </w:rPr>
      </w:pPr>
      <w:r w:rsidRPr="00E529AB">
        <w:rPr>
          <w:sz w:val="24"/>
          <w:szCs w:val="24"/>
        </w:rPr>
        <w:t xml:space="preserve">В голосовании принимали участие </w:t>
      </w:r>
      <w:r>
        <w:rPr>
          <w:sz w:val="24"/>
          <w:szCs w:val="24"/>
        </w:rPr>
        <w:t>10</w:t>
      </w:r>
      <w:r w:rsidRPr="00E529AB">
        <w:rPr>
          <w:sz w:val="24"/>
          <w:szCs w:val="24"/>
        </w:rPr>
        <w:t xml:space="preserve"> членов Совета, в результате голосования: «За» - </w:t>
      </w:r>
      <w:r>
        <w:rPr>
          <w:sz w:val="24"/>
          <w:szCs w:val="24"/>
        </w:rPr>
        <w:t>10</w:t>
      </w:r>
      <w:r w:rsidRPr="00E529AB">
        <w:rPr>
          <w:sz w:val="24"/>
          <w:szCs w:val="24"/>
        </w:rPr>
        <w:t xml:space="preserve"> (</w:t>
      </w:r>
      <w:r>
        <w:rPr>
          <w:sz w:val="24"/>
          <w:szCs w:val="24"/>
        </w:rPr>
        <w:t>десять</w:t>
      </w:r>
      <w:r w:rsidRPr="00E529AB">
        <w:rPr>
          <w:sz w:val="24"/>
          <w:szCs w:val="24"/>
        </w:rPr>
        <w:t>), «Против» - нет.</w:t>
      </w:r>
    </w:p>
    <w:p w:rsidR="009D0DA7" w:rsidRPr="00E529AB" w:rsidRDefault="009D0DA7" w:rsidP="00E529AB">
      <w:pPr>
        <w:pStyle w:val="a3"/>
        <w:ind w:right="-2" w:firstLine="426"/>
        <w:jc w:val="both"/>
        <w:rPr>
          <w:b w:val="0"/>
          <w:bCs/>
          <w:iCs/>
          <w:sz w:val="24"/>
          <w:szCs w:val="24"/>
        </w:rPr>
      </w:pPr>
    </w:p>
    <w:p w:rsidR="009D0DA7" w:rsidRPr="00E529AB" w:rsidRDefault="009D0DA7" w:rsidP="00E529AB">
      <w:pPr>
        <w:pStyle w:val="a3"/>
        <w:tabs>
          <w:tab w:val="left" w:pos="-284"/>
          <w:tab w:val="left" w:pos="709"/>
        </w:tabs>
        <w:ind w:right="-2" w:firstLine="426"/>
        <w:jc w:val="both"/>
        <w:rPr>
          <w:b w:val="0"/>
          <w:sz w:val="24"/>
          <w:szCs w:val="24"/>
        </w:rPr>
      </w:pPr>
      <w:r w:rsidRPr="00E529AB">
        <w:rPr>
          <w:sz w:val="24"/>
          <w:szCs w:val="24"/>
        </w:rPr>
        <w:t>Принято решение:</w:t>
      </w:r>
      <w:r w:rsidRPr="00E529AB">
        <w:rPr>
          <w:b w:val="0"/>
          <w:sz w:val="24"/>
          <w:szCs w:val="24"/>
        </w:rPr>
        <w:t xml:space="preserve"> </w:t>
      </w:r>
    </w:p>
    <w:p w:rsidR="009D0DA7" w:rsidRPr="00E529AB" w:rsidRDefault="009D0DA7" w:rsidP="00E529AB">
      <w:pPr>
        <w:pStyle w:val="a3"/>
        <w:ind w:right="-2" w:firstLine="426"/>
        <w:jc w:val="both"/>
        <w:rPr>
          <w:bCs/>
          <w:iCs/>
          <w:sz w:val="24"/>
          <w:szCs w:val="24"/>
        </w:rPr>
      </w:pPr>
    </w:p>
    <w:p w:rsidR="009D0DA7" w:rsidRPr="00E529AB" w:rsidRDefault="009D0DA7" w:rsidP="00E529AB">
      <w:pPr>
        <w:ind w:right="-2" w:firstLine="426"/>
        <w:jc w:val="both"/>
        <w:rPr>
          <w:color w:val="000000"/>
        </w:rPr>
      </w:pPr>
      <w:r w:rsidRPr="00E529AB">
        <w:rPr>
          <w:color w:val="000000"/>
        </w:rPr>
        <w:t>Поручить Председателю Совета Королеву В.В. сформировать повестку дня, определить форму и дату проведения следующего заседания Совета Ассоциации.</w:t>
      </w:r>
    </w:p>
    <w:p w:rsidR="009D0DA7" w:rsidRPr="00E529AB" w:rsidRDefault="009D0DA7" w:rsidP="00E529AB">
      <w:pPr>
        <w:ind w:right="-2" w:firstLine="426"/>
        <w:jc w:val="both"/>
      </w:pPr>
    </w:p>
    <w:p w:rsidR="00FE6809" w:rsidRPr="00E529AB" w:rsidRDefault="00FE6809" w:rsidP="00E529AB">
      <w:pPr>
        <w:pStyle w:val="a9"/>
        <w:tabs>
          <w:tab w:val="left" w:pos="-284"/>
          <w:tab w:val="left" w:pos="709"/>
        </w:tabs>
        <w:ind w:right="-2" w:firstLine="426"/>
        <w:jc w:val="both"/>
        <w:rPr>
          <w:bCs w:val="0"/>
          <w:i w:val="0"/>
          <w:iCs w:val="0"/>
          <w:sz w:val="24"/>
        </w:rPr>
      </w:pPr>
      <w:r w:rsidRPr="00E529AB">
        <w:rPr>
          <w:bCs w:val="0"/>
          <w:i w:val="0"/>
          <w:iCs w:val="0"/>
          <w:sz w:val="24"/>
        </w:rPr>
        <w:t>- Единогласно.</w:t>
      </w:r>
    </w:p>
    <w:p w:rsidR="00FE6809" w:rsidRPr="00E529AB" w:rsidRDefault="00FE6809" w:rsidP="00E529AB">
      <w:pPr>
        <w:tabs>
          <w:tab w:val="left" w:pos="284"/>
        </w:tabs>
        <w:ind w:right="-2" w:firstLine="426"/>
        <w:jc w:val="both"/>
        <w:rPr>
          <w:b/>
          <w:bCs/>
          <w:color w:val="000000"/>
        </w:rPr>
      </w:pPr>
    </w:p>
    <w:p w:rsidR="00C07F33" w:rsidRPr="00E529AB" w:rsidRDefault="00C07F33" w:rsidP="00E529AB">
      <w:pPr>
        <w:ind w:left="142" w:right="-2" w:firstLine="425"/>
        <w:jc w:val="both"/>
      </w:pPr>
    </w:p>
    <w:p w:rsidR="00D95F05" w:rsidRDefault="00D95F05" w:rsidP="00E529AB">
      <w:pPr>
        <w:ind w:right="-2"/>
        <w:jc w:val="both"/>
      </w:pPr>
    </w:p>
    <w:p w:rsidR="00D95F05" w:rsidRDefault="00D95F05" w:rsidP="00E529AB">
      <w:pPr>
        <w:ind w:right="-2"/>
        <w:jc w:val="both"/>
      </w:pPr>
    </w:p>
    <w:p w:rsidR="007057B0" w:rsidRPr="00E529AB" w:rsidRDefault="00A542C8" w:rsidP="00E529AB">
      <w:pPr>
        <w:ind w:right="-2"/>
        <w:jc w:val="both"/>
      </w:pPr>
      <w:r w:rsidRPr="00E529AB">
        <w:t xml:space="preserve">Председатель </w:t>
      </w:r>
      <w:r w:rsidR="007A6C9E" w:rsidRPr="00E529AB">
        <w:t>Совета</w:t>
      </w:r>
      <w:r w:rsidR="00403294" w:rsidRPr="00E529AB">
        <w:t xml:space="preserve">                  </w:t>
      </w:r>
      <w:r w:rsidRPr="00E529AB">
        <w:t xml:space="preserve">                              </w:t>
      </w:r>
      <w:r w:rsidR="004F664C" w:rsidRPr="00E529AB">
        <w:t xml:space="preserve">   </w:t>
      </w:r>
      <w:r w:rsidR="00403294" w:rsidRPr="00E529AB">
        <w:t xml:space="preserve">        </w:t>
      </w:r>
      <w:r w:rsidR="00F13F51" w:rsidRPr="00E529AB">
        <w:t xml:space="preserve">     </w:t>
      </w:r>
      <w:r w:rsidR="0011544B" w:rsidRPr="00E529AB">
        <w:t xml:space="preserve">           </w:t>
      </w:r>
      <w:r w:rsidR="0016667A" w:rsidRPr="00E529AB">
        <w:t xml:space="preserve">                    </w:t>
      </w:r>
      <w:r w:rsidR="00417D71" w:rsidRPr="00E529AB">
        <w:t xml:space="preserve">          </w:t>
      </w:r>
      <w:r w:rsidR="006002A9" w:rsidRPr="00E529AB">
        <w:t xml:space="preserve"> </w:t>
      </w:r>
      <w:r w:rsidR="00403294" w:rsidRPr="00E529AB">
        <w:t>В.В.</w:t>
      </w:r>
      <w:r w:rsidR="006002A9" w:rsidRPr="00E529AB">
        <w:t xml:space="preserve"> </w:t>
      </w:r>
      <w:r w:rsidR="00403294" w:rsidRPr="00E529AB">
        <w:t>Королев</w:t>
      </w:r>
    </w:p>
    <w:p w:rsidR="000B16D6" w:rsidRPr="00E529AB" w:rsidRDefault="000B16D6" w:rsidP="00E529AB">
      <w:pPr>
        <w:ind w:left="142" w:right="-2" w:firstLine="425"/>
        <w:jc w:val="both"/>
      </w:pPr>
    </w:p>
    <w:p w:rsidR="00CF3C60" w:rsidRPr="00E529AB" w:rsidRDefault="00CF3C60" w:rsidP="00E529AB">
      <w:pPr>
        <w:tabs>
          <w:tab w:val="left" w:pos="1020"/>
        </w:tabs>
        <w:ind w:left="142" w:right="-2" w:firstLine="425"/>
        <w:jc w:val="both"/>
      </w:pPr>
    </w:p>
    <w:p w:rsidR="00403294" w:rsidRPr="00E529AB" w:rsidRDefault="00403294" w:rsidP="00E529AB">
      <w:pPr>
        <w:ind w:right="-2"/>
        <w:jc w:val="both"/>
      </w:pPr>
      <w:r w:rsidRPr="00E529AB">
        <w:t xml:space="preserve">Секретарь заседания                                                     </w:t>
      </w:r>
      <w:r w:rsidR="004F664C" w:rsidRPr="00E529AB">
        <w:t xml:space="preserve">             </w:t>
      </w:r>
      <w:r w:rsidR="00514AB2" w:rsidRPr="00E529AB">
        <w:t xml:space="preserve">        </w:t>
      </w:r>
      <w:r w:rsidR="006002A9" w:rsidRPr="00E529AB">
        <w:t xml:space="preserve"> </w:t>
      </w:r>
      <w:r w:rsidR="0016667A" w:rsidRPr="00E529AB">
        <w:t xml:space="preserve">                    </w:t>
      </w:r>
      <w:r w:rsidR="00417D71" w:rsidRPr="00E529AB">
        <w:t xml:space="preserve">          </w:t>
      </w:r>
      <w:r w:rsidR="008F52BA" w:rsidRPr="00E529AB">
        <w:t xml:space="preserve"> </w:t>
      </w:r>
      <w:r w:rsidR="00514AB2" w:rsidRPr="00E529AB">
        <w:t>Н.Е. Гулящих</w:t>
      </w:r>
    </w:p>
    <w:sectPr w:rsidR="00403294" w:rsidRPr="00E529AB" w:rsidSect="00543B2F">
      <w:footerReference w:type="even" r:id="rId13"/>
      <w:footerReference w:type="default" r:id="rId14"/>
      <w:pgSz w:w="11906" w:h="16838"/>
      <w:pgMar w:top="425" w:right="709" w:bottom="142"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25C" w:rsidRDefault="00EA225C">
      <w:r>
        <w:separator/>
      </w:r>
    </w:p>
  </w:endnote>
  <w:endnote w:type="continuationSeparator" w:id="0">
    <w:p w:rsidR="00EA225C" w:rsidRDefault="00EA2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25C" w:rsidRDefault="00EA225C">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EA225C" w:rsidRDefault="00EA225C">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12172"/>
    </w:sdtPr>
    <w:sdtContent>
      <w:p w:rsidR="00EA225C" w:rsidRDefault="00EA225C">
        <w:pPr>
          <w:pStyle w:val="a7"/>
          <w:jc w:val="right"/>
        </w:pPr>
        <w:fldSimple w:instr=" PAGE   \* MERGEFORMAT ">
          <w:r w:rsidR="007833B2">
            <w:rPr>
              <w:noProof/>
            </w:rPr>
            <w:t>2</w:t>
          </w:r>
        </w:fldSimple>
      </w:p>
    </w:sdtContent>
  </w:sdt>
  <w:p w:rsidR="00EA225C" w:rsidRDefault="00EA225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25C" w:rsidRDefault="00EA225C">
      <w:r>
        <w:separator/>
      </w:r>
    </w:p>
  </w:footnote>
  <w:footnote w:type="continuationSeparator" w:id="0">
    <w:p w:rsidR="00EA225C" w:rsidRDefault="00EA22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667"/>
    <w:multiLevelType w:val="hybridMultilevel"/>
    <w:tmpl w:val="A914EBF0"/>
    <w:lvl w:ilvl="0" w:tplc="289673C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
    <w:nsid w:val="1B1471BC"/>
    <w:multiLevelType w:val="multilevel"/>
    <w:tmpl w:val="843C57D8"/>
    <w:lvl w:ilvl="0">
      <w:start w:val="1"/>
      <w:numFmt w:val="decimal"/>
      <w:lvlText w:val="%1."/>
      <w:lvlJc w:val="left"/>
      <w:pPr>
        <w:ind w:left="360" w:hanging="360"/>
      </w:pPr>
      <w:rPr>
        <w:rFonts w:hint="default"/>
        <w:b w:val="0"/>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14" w:hanging="720"/>
      </w:pPr>
      <w:rPr>
        <w:rFonts w:hint="default"/>
        <w:b w:val="0"/>
        <w:color w:val="000000"/>
      </w:rPr>
    </w:lvl>
    <w:lvl w:ilvl="3">
      <w:start w:val="1"/>
      <w:numFmt w:val="decimal"/>
      <w:lvlText w:val="%1.%2.%3.%4."/>
      <w:lvlJc w:val="left"/>
      <w:pPr>
        <w:ind w:left="1911" w:hanging="720"/>
      </w:pPr>
      <w:rPr>
        <w:rFonts w:hint="default"/>
        <w:b w:val="0"/>
        <w:color w:val="000000"/>
      </w:rPr>
    </w:lvl>
    <w:lvl w:ilvl="4">
      <w:start w:val="1"/>
      <w:numFmt w:val="decimal"/>
      <w:lvlText w:val="%1.%2.%3.%4.%5."/>
      <w:lvlJc w:val="left"/>
      <w:pPr>
        <w:ind w:left="2668" w:hanging="1080"/>
      </w:pPr>
      <w:rPr>
        <w:rFonts w:hint="default"/>
        <w:b w:val="0"/>
        <w:color w:val="000000"/>
      </w:rPr>
    </w:lvl>
    <w:lvl w:ilvl="5">
      <w:start w:val="1"/>
      <w:numFmt w:val="decimal"/>
      <w:lvlText w:val="%1.%2.%3.%4.%5.%6."/>
      <w:lvlJc w:val="left"/>
      <w:pPr>
        <w:ind w:left="3065" w:hanging="1080"/>
      </w:pPr>
      <w:rPr>
        <w:rFonts w:hint="default"/>
        <w:b w:val="0"/>
        <w:color w:val="000000"/>
      </w:rPr>
    </w:lvl>
    <w:lvl w:ilvl="6">
      <w:start w:val="1"/>
      <w:numFmt w:val="decimal"/>
      <w:lvlText w:val="%1.%2.%3.%4.%5.%6.%7."/>
      <w:lvlJc w:val="left"/>
      <w:pPr>
        <w:ind w:left="3822" w:hanging="1440"/>
      </w:pPr>
      <w:rPr>
        <w:rFonts w:hint="default"/>
        <w:b w:val="0"/>
        <w:color w:val="000000"/>
      </w:rPr>
    </w:lvl>
    <w:lvl w:ilvl="7">
      <w:start w:val="1"/>
      <w:numFmt w:val="decimal"/>
      <w:lvlText w:val="%1.%2.%3.%4.%5.%6.%7.%8."/>
      <w:lvlJc w:val="left"/>
      <w:pPr>
        <w:ind w:left="4219" w:hanging="1440"/>
      </w:pPr>
      <w:rPr>
        <w:rFonts w:hint="default"/>
        <w:b w:val="0"/>
        <w:color w:val="000000"/>
      </w:rPr>
    </w:lvl>
    <w:lvl w:ilvl="8">
      <w:start w:val="1"/>
      <w:numFmt w:val="decimal"/>
      <w:lvlText w:val="%1.%2.%3.%4.%5.%6.%7.%8.%9."/>
      <w:lvlJc w:val="left"/>
      <w:pPr>
        <w:ind w:left="4976" w:hanging="1800"/>
      </w:pPr>
      <w:rPr>
        <w:rFonts w:hint="default"/>
        <w:b w:val="0"/>
        <w:color w:val="000000"/>
      </w:rPr>
    </w:lvl>
  </w:abstractNum>
  <w:abstractNum w:abstractNumId="2">
    <w:nsid w:val="23DD0B28"/>
    <w:multiLevelType w:val="multilevel"/>
    <w:tmpl w:val="7BBC4754"/>
    <w:lvl w:ilvl="0">
      <w:start w:val="1"/>
      <w:numFmt w:val="decimal"/>
      <w:lvlText w:val="%1."/>
      <w:lvlJc w:val="left"/>
      <w:pPr>
        <w:ind w:left="786" w:hanging="360"/>
      </w:pPr>
      <w:rPr>
        <w:rFonts w:hint="default"/>
      </w:rPr>
    </w:lvl>
    <w:lvl w:ilvl="1">
      <w:start w:val="4"/>
      <w:numFmt w:val="decimal"/>
      <w:isLgl/>
      <w:lvlText w:val="%1.%2."/>
      <w:lvlJc w:val="left"/>
      <w:pPr>
        <w:ind w:left="1360" w:hanging="720"/>
      </w:pPr>
      <w:rPr>
        <w:rFonts w:hint="default"/>
      </w:rPr>
    </w:lvl>
    <w:lvl w:ilvl="2">
      <w:start w:val="1"/>
      <w:numFmt w:val="decimal"/>
      <w:isLgl/>
      <w:lvlText w:val="%1.%2.%3."/>
      <w:lvlJc w:val="left"/>
      <w:pPr>
        <w:ind w:left="136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2080" w:hanging="1440"/>
      </w:pPr>
      <w:rPr>
        <w:rFonts w:hint="default"/>
      </w:rPr>
    </w:lvl>
    <w:lvl w:ilvl="6">
      <w:start w:val="1"/>
      <w:numFmt w:val="decimal"/>
      <w:isLgl/>
      <w:lvlText w:val="%1.%2.%3.%4.%5.%6.%7."/>
      <w:lvlJc w:val="left"/>
      <w:pPr>
        <w:ind w:left="2080" w:hanging="1440"/>
      </w:pPr>
      <w:rPr>
        <w:rFonts w:hint="default"/>
      </w:rPr>
    </w:lvl>
    <w:lvl w:ilvl="7">
      <w:start w:val="1"/>
      <w:numFmt w:val="decimal"/>
      <w:isLgl/>
      <w:lvlText w:val="%1.%2.%3.%4.%5.%6.%7.%8."/>
      <w:lvlJc w:val="left"/>
      <w:pPr>
        <w:ind w:left="2440" w:hanging="1800"/>
      </w:pPr>
      <w:rPr>
        <w:rFonts w:hint="default"/>
      </w:rPr>
    </w:lvl>
    <w:lvl w:ilvl="8">
      <w:start w:val="1"/>
      <w:numFmt w:val="decimal"/>
      <w:isLgl/>
      <w:lvlText w:val="%1.%2.%3.%4.%5.%6.%7.%8.%9."/>
      <w:lvlJc w:val="left"/>
      <w:pPr>
        <w:ind w:left="2440" w:hanging="1800"/>
      </w:pPr>
      <w:rPr>
        <w:rFonts w:hint="default"/>
      </w:rPr>
    </w:lvl>
  </w:abstractNum>
  <w:abstractNum w:abstractNumId="3">
    <w:nsid w:val="3B5D20B0"/>
    <w:multiLevelType w:val="hybridMultilevel"/>
    <w:tmpl w:val="49CEC0A2"/>
    <w:lvl w:ilvl="0" w:tplc="BE2ACF88">
      <w:start w:val="1"/>
      <w:numFmt w:val="decimal"/>
      <w:lvlText w:val="%1."/>
      <w:lvlJc w:val="left"/>
      <w:pPr>
        <w:ind w:left="536" w:hanging="360"/>
      </w:pPr>
      <w:rPr>
        <w:rFonts w:hint="default"/>
        <w:sz w:val="23"/>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4">
    <w:nsid w:val="4DD70317"/>
    <w:multiLevelType w:val="multilevel"/>
    <w:tmpl w:val="4B08CF92"/>
    <w:lvl w:ilvl="0">
      <w:start w:val="4"/>
      <w:numFmt w:val="decimal"/>
      <w:lvlText w:val="%1."/>
      <w:lvlJc w:val="left"/>
      <w:pPr>
        <w:ind w:left="360" w:hanging="360"/>
      </w:pPr>
      <w:rPr>
        <w:rFonts w:hint="default"/>
        <w:b w:val="0"/>
        <w:color w:val="000000"/>
      </w:rPr>
    </w:lvl>
    <w:lvl w:ilvl="1">
      <w:start w:val="3"/>
      <w:numFmt w:val="decimal"/>
      <w:lvlText w:val="%1.%2."/>
      <w:lvlJc w:val="left"/>
      <w:pPr>
        <w:ind w:left="1070" w:hanging="360"/>
      </w:pPr>
      <w:rPr>
        <w:rFonts w:hint="default"/>
        <w:b w:val="0"/>
        <w:color w:val="000000"/>
      </w:rPr>
    </w:lvl>
    <w:lvl w:ilvl="2">
      <w:start w:val="1"/>
      <w:numFmt w:val="decimal"/>
      <w:lvlText w:val="%1.%2.%3."/>
      <w:lvlJc w:val="left"/>
      <w:pPr>
        <w:ind w:left="2140" w:hanging="720"/>
      </w:pPr>
      <w:rPr>
        <w:rFonts w:hint="default"/>
        <w:b w:val="0"/>
        <w:color w:val="000000"/>
      </w:rPr>
    </w:lvl>
    <w:lvl w:ilvl="3">
      <w:start w:val="1"/>
      <w:numFmt w:val="decimal"/>
      <w:lvlText w:val="%1.%2.%3.%4."/>
      <w:lvlJc w:val="left"/>
      <w:pPr>
        <w:ind w:left="2850" w:hanging="720"/>
      </w:pPr>
      <w:rPr>
        <w:rFonts w:hint="default"/>
        <w:b w:val="0"/>
        <w:color w:val="000000"/>
      </w:rPr>
    </w:lvl>
    <w:lvl w:ilvl="4">
      <w:start w:val="1"/>
      <w:numFmt w:val="decimal"/>
      <w:lvlText w:val="%1.%2.%3.%4.%5."/>
      <w:lvlJc w:val="left"/>
      <w:pPr>
        <w:ind w:left="3920" w:hanging="1080"/>
      </w:pPr>
      <w:rPr>
        <w:rFonts w:hint="default"/>
        <w:b w:val="0"/>
        <w:color w:val="000000"/>
      </w:rPr>
    </w:lvl>
    <w:lvl w:ilvl="5">
      <w:start w:val="1"/>
      <w:numFmt w:val="decimal"/>
      <w:lvlText w:val="%1.%2.%3.%4.%5.%6."/>
      <w:lvlJc w:val="left"/>
      <w:pPr>
        <w:ind w:left="4630" w:hanging="1080"/>
      </w:pPr>
      <w:rPr>
        <w:rFonts w:hint="default"/>
        <w:b w:val="0"/>
        <w:color w:val="000000"/>
      </w:rPr>
    </w:lvl>
    <w:lvl w:ilvl="6">
      <w:start w:val="1"/>
      <w:numFmt w:val="decimal"/>
      <w:lvlText w:val="%1.%2.%3.%4.%5.%6.%7."/>
      <w:lvlJc w:val="left"/>
      <w:pPr>
        <w:ind w:left="5700" w:hanging="1440"/>
      </w:pPr>
      <w:rPr>
        <w:rFonts w:hint="default"/>
        <w:b w:val="0"/>
        <w:color w:val="000000"/>
      </w:rPr>
    </w:lvl>
    <w:lvl w:ilvl="7">
      <w:start w:val="1"/>
      <w:numFmt w:val="decimal"/>
      <w:lvlText w:val="%1.%2.%3.%4.%5.%6.%7.%8."/>
      <w:lvlJc w:val="left"/>
      <w:pPr>
        <w:ind w:left="6410" w:hanging="1440"/>
      </w:pPr>
      <w:rPr>
        <w:rFonts w:hint="default"/>
        <w:b w:val="0"/>
        <w:color w:val="000000"/>
      </w:rPr>
    </w:lvl>
    <w:lvl w:ilvl="8">
      <w:start w:val="1"/>
      <w:numFmt w:val="decimal"/>
      <w:lvlText w:val="%1.%2.%3.%4.%5.%6.%7.%8.%9."/>
      <w:lvlJc w:val="left"/>
      <w:pPr>
        <w:ind w:left="7480" w:hanging="1800"/>
      </w:pPr>
      <w:rPr>
        <w:rFonts w:hint="default"/>
        <w:b w:val="0"/>
        <w:color w:val="000000"/>
      </w:rPr>
    </w:lvl>
  </w:abstractNum>
  <w:abstractNum w:abstractNumId="5">
    <w:nsid w:val="55542D3E"/>
    <w:multiLevelType w:val="hybridMultilevel"/>
    <w:tmpl w:val="822C3580"/>
    <w:lvl w:ilvl="0" w:tplc="75B2C1E8">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6">
    <w:nsid w:val="57400D56"/>
    <w:multiLevelType w:val="multilevel"/>
    <w:tmpl w:val="7D906F9C"/>
    <w:lvl w:ilvl="0">
      <w:start w:val="4"/>
      <w:numFmt w:val="decimal"/>
      <w:lvlText w:val="%1."/>
      <w:lvlJc w:val="left"/>
      <w:pPr>
        <w:ind w:left="360" w:hanging="360"/>
      </w:pPr>
      <w:rPr>
        <w:rFonts w:hint="default"/>
        <w:b w:val="0"/>
        <w:color w:val="000000"/>
      </w:rPr>
    </w:lvl>
    <w:lvl w:ilvl="1">
      <w:start w:val="6"/>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7">
    <w:nsid w:val="57FF2329"/>
    <w:multiLevelType w:val="hybridMultilevel"/>
    <w:tmpl w:val="A6F0CE08"/>
    <w:lvl w:ilvl="0" w:tplc="7EF4DB7C">
      <w:start w:val="1"/>
      <w:numFmt w:val="decimal"/>
      <w:lvlText w:val="%1."/>
      <w:lvlJc w:val="left"/>
      <w:pPr>
        <w:ind w:left="536" w:hanging="360"/>
      </w:pPr>
      <w:rPr>
        <w:rFonts w:hint="default"/>
        <w:sz w:val="23"/>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5E3D1DFF"/>
    <w:multiLevelType w:val="hybridMultilevel"/>
    <w:tmpl w:val="11DC6D10"/>
    <w:lvl w:ilvl="0" w:tplc="C566594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9E67BDA"/>
    <w:multiLevelType w:val="multilevel"/>
    <w:tmpl w:val="1EC26B82"/>
    <w:lvl w:ilvl="0">
      <w:start w:val="1"/>
      <w:numFmt w:val="decimal"/>
      <w:lvlText w:val="%1."/>
      <w:lvlJc w:val="left"/>
      <w:pPr>
        <w:ind w:left="420" w:hanging="420"/>
      </w:pPr>
      <w:rPr>
        <w:rFonts w:ascii="Times New Roman" w:eastAsia="Times New Roman" w:hAnsi="Times New Roman" w:cs="Times New Roman"/>
        <w:b/>
      </w:rPr>
    </w:lvl>
    <w:lvl w:ilvl="1">
      <w:start w:val="5"/>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0">
    <w:nsid w:val="75423EF4"/>
    <w:multiLevelType w:val="hybridMultilevel"/>
    <w:tmpl w:val="79CE2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4"/>
  </w:num>
  <w:num w:numId="5">
    <w:abstractNumId w:val="2"/>
  </w:num>
  <w:num w:numId="6">
    <w:abstractNumId w:val="5"/>
  </w:num>
  <w:num w:numId="7">
    <w:abstractNumId w:val="3"/>
  </w:num>
  <w:num w:numId="8">
    <w:abstractNumId w:val="7"/>
  </w:num>
  <w:num w:numId="9">
    <w:abstractNumId w:val="8"/>
  </w:num>
  <w:num w:numId="10">
    <w:abstractNumId w:val="0"/>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441D1A"/>
    <w:rsid w:val="00001CF6"/>
    <w:rsid w:val="000029B0"/>
    <w:rsid w:val="00002EE5"/>
    <w:rsid w:val="000038C0"/>
    <w:rsid w:val="000038C5"/>
    <w:rsid w:val="00004A18"/>
    <w:rsid w:val="00004D90"/>
    <w:rsid w:val="00010220"/>
    <w:rsid w:val="000102F3"/>
    <w:rsid w:val="00010FB2"/>
    <w:rsid w:val="00011EF8"/>
    <w:rsid w:val="00012392"/>
    <w:rsid w:val="0001294F"/>
    <w:rsid w:val="00013357"/>
    <w:rsid w:val="00015DF6"/>
    <w:rsid w:val="00016C54"/>
    <w:rsid w:val="000175D4"/>
    <w:rsid w:val="00020811"/>
    <w:rsid w:val="000209FE"/>
    <w:rsid w:val="00020C09"/>
    <w:rsid w:val="000210AE"/>
    <w:rsid w:val="00023554"/>
    <w:rsid w:val="000255D3"/>
    <w:rsid w:val="000259C9"/>
    <w:rsid w:val="000268BF"/>
    <w:rsid w:val="0003192D"/>
    <w:rsid w:val="00031F57"/>
    <w:rsid w:val="00032273"/>
    <w:rsid w:val="00034C4A"/>
    <w:rsid w:val="00035680"/>
    <w:rsid w:val="00035B83"/>
    <w:rsid w:val="00040621"/>
    <w:rsid w:val="00042637"/>
    <w:rsid w:val="000436B3"/>
    <w:rsid w:val="000465FA"/>
    <w:rsid w:val="00051989"/>
    <w:rsid w:val="000539E7"/>
    <w:rsid w:val="00053FDA"/>
    <w:rsid w:val="00054C37"/>
    <w:rsid w:val="0006229B"/>
    <w:rsid w:val="000625CE"/>
    <w:rsid w:val="00063039"/>
    <w:rsid w:val="0006370F"/>
    <w:rsid w:val="00063990"/>
    <w:rsid w:val="00065D00"/>
    <w:rsid w:val="0006739E"/>
    <w:rsid w:val="000715EE"/>
    <w:rsid w:val="0007161A"/>
    <w:rsid w:val="000722EE"/>
    <w:rsid w:val="00073BDA"/>
    <w:rsid w:val="00075A45"/>
    <w:rsid w:val="0007628C"/>
    <w:rsid w:val="0007671E"/>
    <w:rsid w:val="0008108C"/>
    <w:rsid w:val="0008204E"/>
    <w:rsid w:val="0008219D"/>
    <w:rsid w:val="00084E14"/>
    <w:rsid w:val="00084F8A"/>
    <w:rsid w:val="00085035"/>
    <w:rsid w:val="00085916"/>
    <w:rsid w:val="000862E4"/>
    <w:rsid w:val="00087DEC"/>
    <w:rsid w:val="00091043"/>
    <w:rsid w:val="00093825"/>
    <w:rsid w:val="00096941"/>
    <w:rsid w:val="00096DD2"/>
    <w:rsid w:val="00096F70"/>
    <w:rsid w:val="00097CC6"/>
    <w:rsid w:val="000A055B"/>
    <w:rsid w:val="000A33B5"/>
    <w:rsid w:val="000A465F"/>
    <w:rsid w:val="000A4935"/>
    <w:rsid w:val="000A5CBC"/>
    <w:rsid w:val="000A75C2"/>
    <w:rsid w:val="000A7A4E"/>
    <w:rsid w:val="000B16D6"/>
    <w:rsid w:val="000B3A1E"/>
    <w:rsid w:val="000B4FEF"/>
    <w:rsid w:val="000B6563"/>
    <w:rsid w:val="000B7F16"/>
    <w:rsid w:val="000B7F81"/>
    <w:rsid w:val="000C1447"/>
    <w:rsid w:val="000C31AF"/>
    <w:rsid w:val="000C3663"/>
    <w:rsid w:val="000C45E8"/>
    <w:rsid w:val="000C7327"/>
    <w:rsid w:val="000D135D"/>
    <w:rsid w:val="000D192E"/>
    <w:rsid w:val="000D1B65"/>
    <w:rsid w:val="000D2DB5"/>
    <w:rsid w:val="000D7132"/>
    <w:rsid w:val="000D79D0"/>
    <w:rsid w:val="000D7F7B"/>
    <w:rsid w:val="000E2E73"/>
    <w:rsid w:val="000E4259"/>
    <w:rsid w:val="000E4E04"/>
    <w:rsid w:val="000E4E25"/>
    <w:rsid w:val="000E763A"/>
    <w:rsid w:val="000F04E8"/>
    <w:rsid w:val="000F0A12"/>
    <w:rsid w:val="000F0EC4"/>
    <w:rsid w:val="000F2936"/>
    <w:rsid w:val="000F4799"/>
    <w:rsid w:val="000F75C7"/>
    <w:rsid w:val="000F7E2D"/>
    <w:rsid w:val="001007A7"/>
    <w:rsid w:val="00102850"/>
    <w:rsid w:val="00102A1C"/>
    <w:rsid w:val="00105053"/>
    <w:rsid w:val="001050C7"/>
    <w:rsid w:val="00106762"/>
    <w:rsid w:val="001069AD"/>
    <w:rsid w:val="00106DC9"/>
    <w:rsid w:val="001074B5"/>
    <w:rsid w:val="0010768F"/>
    <w:rsid w:val="00107D1F"/>
    <w:rsid w:val="00110304"/>
    <w:rsid w:val="00110385"/>
    <w:rsid w:val="0011156E"/>
    <w:rsid w:val="0011169C"/>
    <w:rsid w:val="00111AB0"/>
    <w:rsid w:val="00113303"/>
    <w:rsid w:val="00113B44"/>
    <w:rsid w:val="00114041"/>
    <w:rsid w:val="0011544B"/>
    <w:rsid w:val="0012137D"/>
    <w:rsid w:val="001224AE"/>
    <w:rsid w:val="00124707"/>
    <w:rsid w:val="001258B6"/>
    <w:rsid w:val="001269C2"/>
    <w:rsid w:val="001303DE"/>
    <w:rsid w:val="00130E41"/>
    <w:rsid w:val="001317BF"/>
    <w:rsid w:val="00135A10"/>
    <w:rsid w:val="001377B5"/>
    <w:rsid w:val="00140B1A"/>
    <w:rsid w:val="0014291D"/>
    <w:rsid w:val="00143113"/>
    <w:rsid w:val="001431CA"/>
    <w:rsid w:val="00143D21"/>
    <w:rsid w:val="0014432F"/>
    <w:rsid w:val="00145C8B"/>
    <w:rsid w:val="0014759C"/>
    <w:rsid w:val="00150BC9"/>
    <w:rsid w:val="00151A90"/>
    <w:rsid w:val="00152B08"/>
    <w:rsid w:val="0015366D"/>
    <w:rsid w:val="00154390"/>
    <w:rsid w:val="00155B41"/>
    <w:rsid w:val="00157FF2"/>
    <w:rsid w:val="00161065"/>
    <w:rsid w:val="0016467F"/>
    <w:rsid w:val="0016667A"/>
    <w:rsid w:val="00172DED"/>
    <w:rsid w:val="001731E2"/>
    <w:rsid w:val="001750D4"/>
    <w:rsid w:val="00176F57"/>
    <w:rsid w:val="0017728F"/>
    <w:rsid w:val="00177CED"/>
    <w:rsid w:val="001801A0"/>
    <w:rsid w:val="00181721"/>
    <w:rsid w:val="001817D8"/>
    <w:rsid w:val="00183601"/>
    <w:rsid w:val="00183C54"/>
    <w:rsid w:val="00183EE8"/>
    <w:rsid w:val="00187F68"/>
    <w:rsid w:val="00191B9B"/>
    <w:rsid w:val="00191D86"/>
    <w:rsid w:val="00191E04"/>
    <w:rsid w:val="00191E32"/>
    <w:rsid w:val="00194473"/>
    <w:rsid w:val="001A22FE"/>
    <w:rsid w:val="001A2419"/>
    <w:rsid w:val="001A2CB0"/>
    <w:rsid w:val="001A514C"/>
    <w:rsid w:val="001A5319"/>
    <w:rsid w:val="001B1404"/>
    <w:rsid w:val="001B1418"/>
    <w:rsid w:val="001B2947"/>
    <w:rsid w:val="001B479F"/>
    <w:rsid w:val="001B533B"/>
    <w:rsid w:val="001B5630"/>
    <w:rsid w:val="001B6B18"/>
    <w:rsid w:val="001B71FB"/>
    <w:rsid w:val="001B73AD"/>
    <w:rsid w:val="001B78CA"/>
    <w:rsid w:val="001C0A12"/>
    <w:rsid w:val="001C21CD"/>
    <w:rsid w:val="001C248D"/>
    <w:rsid w:val="001C68F4"/>
    <w:rsid w:val="001C6D23"/>
    <w:rsid w:val="001D18E5"/>
    <w:rsid w:val="001D338D"/>
    <w:rsid w:val="001D3979"/>
    <w:rsid w:val="001D4754"/>
    <w:rsid w:val="001D5CC6"/>
    <w:rsid w:val="001D7E9D"/>
    <w:rsid w:val="001E0FFB"/>
    <w:rsid w:val="001E1393"/>
    <w:rsid w:val="001E2D83"/>
    <w:rsid w:val="001E336B"/>
    <w:rsid w:val="001E4E15"/>
    <w:rsid w:val="001E5B4C"/>
    <w:rsid w:val="001F5603"/>
    <w:rsid w:val="001F7870"/>
    <w:rsid w:val="00201E5E"/>
    <w:rsid w:val="00202A3D"/>
    <w:rsid w:val="00202C7F"/>
    <w:rsid w:val="00202F5C"/>
    <w:rsid w:val="00205004"/>
    <w:rsid w:val="002109C6"/>
    <w:rsid w:val="00210C01"/>
    <w:rsid w:val="0021111F"/>
    <w:rsid w:val="002121C2"/>
    <w:rsid w:val="00215637"/>
    <w:rsid w:val="00216CE0"/>
    <w:rsid w:val="00217211"/>
    <w:rsid w:val="002177FD"/>
    <w:rsid w:val="002201CE"/>
    <w:rsid w:val="0022267F"/>
    <w:rsid w:val="002228F2"/>
    <w:rsid w:val="00224D57"/>
    <w:rsid w:val="00224D9B"/>
    <w:rsid w:val="00225AFE"/>
    <w:rsid w:val="00225D93"/>
    <w:rsid w:val="002266F4"/>
    <w:rsid w:val="002308B6"/>
    <w:rsid w:val="00233AF7"/>
    <w:rsid w:val="00234A27"/>
    <w:rsid w:val="0023632A"/>
    <w:rsid w:val="0023641F"/>
    <w:rsid w:val="00236FD6"/>
    <w:rsid w:val="00243382"/>
    <w:rsid w:val="0024458D"/>
    <w:rsid w:val="00244E5A"/>
    <w:rsid w:val="00250A34"/>
    <w:rsid w:val="00251921"/>
    <w:rsid w:val="00253D69"/>
    <w:rsid w:val="00254B39"/>
    <w:rsid w:val="00255118"/>
    <w:rsid w:val="00261C81"/>
    <w:rsid w:val="0026402A"/>
    <w:rsid w:val="002670BD"/>
    <w:rsid w:val="00272E73"/>
    <w:rsid w:val="0027392C"/>
    <w:rsid w:val="002744B3"/>
    <w:rsid w:val="00274AFD"/>
    <w:rsid w:val="00280CAE"/>
    <w:rsid w:val="0028396E"/>
    <w:rsid w:val="00283F34"/>
    <w:rsid w:val="0028541A"/>
    <w:rsid w:val="002858B4"/>
    <w:rsid w:val="00287C46"/>
    <w:rsid w:val="0029103F"/>
    <w:rsid w:val="00291A0D"/>
    <w:rsid w:val="00291B1D"/>
    <w:rsid w:val="002929A5"/>
    <w:rsid w:val="00296877"/>
    <w:rsid w:val="002A01CD"/>
    <w:rsid w:val="002A042F"/>
    <w:rsid w:val="002A26E5"/>
    <w:rsid w:val="002A2F97"/>
    <w:rsid w:val="002A3C6B"/>
    <w:rsid w:val="002A7014"/>
    <w:rsid w:val="002B1F37"/>
    <w:rsid w:val="002B28A9"/>
    <w:rsid w:val="002B576D"/>
    <w:rsid w:val="002B6D23"/>
    <w:rsid w:val="002C0DB9"/>
    <w:rsid w:val="002C12E8"/>
    <w:rsid w:val="002C1F92"/>
    <w:rsid w:val="002C4BCC"/>
    <w:rsid w:val="002D2292"/>
    <w:rsid w:val="002D3B35"/>
    <w:rsid w:val="002D415B"/>
    <w:rsid w:val="002D5C6A"/>
    <w:rsid w:val="002D627E"/>
    <w:rsid w:val="002D744E"/>
    <w:rsid w:val="002D75C4"/>
    <w:rsid w:val="002E0B99"/>
    <w:rsid w:val="002E2A97"/>
    <w:rsid w:val="002E4D54"/>
    <w:rsid w:val="002E53FC"/>
    <w:rsid w:val="002E582F"/>
    <w:rsid w:val="002E5E40"/>
    <w:rsid w:val="002E6664"/>
    <w:rsid w:val="002F29B2"/>
    <w:rsid w:val="002F2F3A"/>
    <w:rsid w:val="002F370C"/>
    <w:rsid w:val="002F3D73"/>
    <w:rsid w:val="002F5F8E"/>
    <w:rsid w:val="002F6B5E"/>
    <w:rsid w:val="003009D2"/>
    <w:rsid w:val="00300F84"/>
    <w:rsid w:val="0030280D"/>
    <w:rsid w:val="00304F2C"/>
    <w:rsid w:val="00305EA2"/>
    <w:rsid w:val="0030690D"/>
    <w:rsid w:val="00306B60"/>
    <w:rsid w:val="00307B46"/>
    <w:rsid w:val="003106FA"/>
    <w:rsid w:val="0031263B"/>
    <w:rsid w:val="0031284C"/>
    <w:rsid w:val="003155C8"/>
    <w:rsid w:val="00315846"/>
    <w:rsid w:val="00315D8C"/>
    <w:rsid w:val="003215AD"/>
    <w:rsid w:val="003230E3"/>
    <w:rsid w:val="003252D0"/>
    <w:rsid w:val="00325E56"/>
    <w:rsid w:val="0032663B"/>
    <w:rsid w:val="00331DFC"/>
    <w:rsid w:val="003328D7"/>
    <w:rsid w:val="00333006"/>
    <w:rsid w:val="00333731"/>
    <w:rsid w:val="00334D60"/>
    <w:rsid w:val="0033525B"/>
    <w:rsid w:val="003443BA"/>
    <w:rsid w:val="00346053"/>
    <w:rsid w:val="00350884"/>
    <w:rsid w:val="00354B11"/>
    <w:rsid w:val="003566B8"/>
    <w:rsid w:val="00357C76"/>
    <w:rsid w:val="00365206"/>
    <w:rsid w:val="00365A48"/>
    <w:rsid w:val="00366D77"/>
    <w:rsid w:val="00367B9A"/>
    <w:rsid w:val="00370CB2"/>
    <w:rsid w:val="00372C04"/>
    <w:rsid w:val="00374224"/>
    <w:rsid w:val="0037464C"/>
    <w:rsid w:val="003750B2"/>
    <w:rsid w:val="00375C7D"/>
    <w:rsid w:val="0037722E"/>
    <w:rsid w:val="00377259"/>
    <w:rsid w:val="00377DBE"/>
    <w:rsid w:val="00380731"/>
    <w:rsid w:val="00381E5D"/>
    <w:rsid w:val="003824E0"/>
    <w:rsid w:val="00386158"/>
    <w:rsid w:val="003861B4"/>
    <w:rsid w:val="003877B7"/>
    <w:rsid w:val="003937BD"/>
    <w:rsid w:val="00395133"/>
    <w:rsid w:val="003955A9"/>
    <w:rsid w:val="00395A21"/>
    <w:rsid w:val="00395EB9"/>
    <w:rsid w:val="003963A5"/>
    <w:rsid w:val="00396C9B"/>
    <w:rsid w:val="00397CA1"/>
    <w:rsid w:val="003A2109"/>
    <w:rsid w:val="003A4561"/>
    <w:rsid w:val="003A4DA6"/>
    <w:rsid w:val="003A7204"/>
    <w:rsid w:val="003B0A22"/>
    <w:rsid w:val="003B27DF"/>
    <w:rsid w:val="003B5A43"/>
    <w:rsid w:val="003B5FDA"/>
    <w:rsid w:val="003B763F"/>
    <w:rsid w:val="003B7E6B"/>
    <w:rsid w:val="003C21B3"/>
    <w:rsid w:val="003C3D0A"/>
    <w:rsid w:val="003C4B0D"/>
    <w:rsid w:val="003C50BD"/>
    <w:rsid w:val="003C663D"/>
    <w:rsid w:val="003C66C4"/>
    <w:rsid w:val="003D1E39"/>
    <w:rsid w:val="003D2B06"/>
    <w:rsid w:val="003D3BFF"/>
    <w:rsid w:val="003D406D"/>
    <w:rsid w:val="003D57FB"/>
    <w:rsid w:val="003D6445"/>
    <w:rsid w:val="003D7DE2"/>
    <w:rsid w:val="003D7F9E"/>
    <w:rsid w:val="003E2627"/>
    <w:rsid w:val="003E5C38"/>
    <w:rsid w:val="003F544A"/>
    <w:rsid w:val="003F6AC4"/>
    <w:rsid w:val="00402202"/>
    <w:rsid w:val="00403294"/>
    <w:rsid w:val="00406635"/>
    <w:rsid w:val="004070D8"/>
    <w:rsid w:val="0041125E"/>
    <w:rsid w:val="00411605"/>
    <w:rsid w:val="004129DD"/>
    <w:rsid w:val="0041314D"/>
    <w:rsid w:val="00413367"/>
    <w:rsid w:val="00415680"/>
    <w:rsid w:val="00417D71"/>
    <w:rsid w:val="00417FA8"/>
    <w:rsid w:val="00421804"/>
    <w:rsid w:val="00422053"/>
    <w:rsid w:val="00423674"/>
    <w:rsid w:val="00430618"/>
    <w:rsid w:val="00431B3D"/>
    <w:rsid w:val="00434DD8"/>
    <w:rsid w:val="00435B2C"/>
    <w:rsid w:val="00435DB9"/>
    <w:rsid w:val="00436895"/>
    <w:rsid w:val="00441D1A"/>
    <w:rsid w:val="0044227D"/>
    <w:rsid w:val="0044442A"/>
    <w:rsid w:val="00444BC1"/>
    <w:rsid w:val="0044502E"/>
    <w:rsid w:val="00450B91"/>
    <w:rsid w:val="004517A2"/>
    <w:rsid w:val="00451D81"/>
    <w:rsid w:val="00453224"/>
    <w:rsid w:val="00454B40"/>
    <w:rsid w:val="00456596"/>
    <w:rsid w:val="0045722B"/>
    <w:rsid w:val="0046012B"/>
    <w:rsid w:val="00461AD7"/>
    <w:rsid w:val="004631E8"/>
    <w:rsid w:val="00463D5A"/>
    <w:rsid w:val="00470C71"/>
    <w:rsid w:val="00471177"/>
    <w:rsid w:val="00472A9B"/>
    <w:rsid w:val="00473DD8"/>
    <w:rsid w:val="0047404D"/>
    <w:rsid w:val="0047518D"/>
    <w:rsid w:val="004753A8"/>
    <w:rsid w:val="00475520"/>
    <w:rsid w:val="00475F01"/>
    <w:rsid w:val="00475FDE"/>
    <w:rsid w:val="004774A7"/>
    <w:rsid w:val="00480115"/>
    <w:rsid w:val="00483C4A"/>
    <w:rsid w:val="0048422E"/>
    <w:rsid w:val="00485093"/>
    <w:rsid w:val="00485659"/>
    <w:rsid w:val="00485897"/>
    <w:rsid w:val="004904E5"/>
    <w:rsid w:val="00494BA2"/>
    <w:rsid w:val="004969C4"/>
    <w:rsid w:val="004974AA"/>
    <w:rsid w:val="004A159A"/>
    <w:rsid w:val="004A16DC"/>
    <w:rsid w:val="004A1814"/>
    <w:rsid w:val="004A21AC"/>
    <w:rsid w:val="004A37E5"/>
    <w:rsid w:val="004A5DD6"/>
    <w:rsid w:val="004A5EC5"/>
    <w:rsid w:val="004A66D6"/>
    <w:rsid w:val="004A6CE0"/>
    <w:rsid w:val="004A7306"/>
    <w:rsid w:val="004B2BD6"/>
    <w:rsid w:val="004B494D"/>
    <w:rsid w:val="004B4B8A"/>
    <w:rsid w:val="004B62C2"/>
    <w:rsid w:val="004B6A57"/>
    <w:rsid w:val="004C18D2"/>
    <w:rsid w:val="004C2797"/>
    <w:rsid w:val="004C3372"/>
    <w:rsid w:val="004C5B53"/>
    <w:rsid w:val="004D4729"/>
    <w:rsid w:val="004D51BD"/>
    <w:rsid w:val="004D51DD"/>
    <w:rsid w:val="004D58C5"/>
    <w:rsid w:val="004E2959"/>
    <w:rsid w:val="004E3474"/>
    <w:rsid w:val="004E408D"/>
    <w:rsid w:val="004E5CB4"/>
    <w:rsid w:val="004E5DC5"/>
    <w:rsid w:val="004E662F"/>
    <w:rsid w:val="004E663E"/>
    <w:rsid w:val="004E6F4F"/>
    <w:rsid w:val="004F093D"/>
    <w:rsid w:val="004F3643"/>
    <w:rsid w:val="004F664C"/>
    <w:rsid w:val="004F7D3A"/>
    <w:rsid w:val="00500A58"/>
    <w:rsid w:val="00501605"/>
    <w:rsid w:val="00504BDB"/>
    <w:rsid w:val="005120B7"/>
    <w:rsid w:val="00513A14"/>
    <w:rsid w:val="00513BC4"/>
    <w:rsid w:val="005143FF"/>
    <w:rsid w:val="00514AB2"/>
    <w:rsid w:val="0051504C"/>
    <w:rsid w:val="00515198"/>
    <w:rsid w:val="00516334"/>
    <w:rsid w:val="00516C09"/>
    <w:rsid w:val="005204A7"/>
    <w:rsid w:val="00521035"/>
    <w:rsid w:val="00521976"/>
    <w:rsid w:val="0052232D"/>
    <w:rsid w:val="0052468E"/>
    <w:rsid w:val="0052707C"/>
    <w:rsid w:val="005270C7"/>
    <w:rsid w:val="00532B05"/>
    <w:rsid w:val="0053635B"/>
    <w:rsid w:val="0053782F"/>
    <w:rsid w:val="005379CD"/>
    <w:rsid w:val="00540667"/>
    <w:rsid w:val="00540AD7"/>
    <w:rsid w:val="005425BB"/>
    <w:rsid w:val="00543B2F"/>
    <w:rsid w:val="00543FF5"/>
    <w:rsid w:val="00546069"/>
    <w:rsid w:val="00546117"/>
    <w:rsid w:val="0054724B"/>
    <w:rsid w:val="00547427"/>
    <w:rsid w:val="0054757B"/>
    <w:rsid w:val="00547D40"/>
    <w:rsid w:val="0055028C"/>
    <w:rsid w:val="005510C1"/>
    <w:rsid w:val="005516AA"/>
    <w:rsid w:val="00551DE1"/>
    <w:rsid w:val="00552AA3"/>
    <w:rsid w:val="005539F8"/>
    <w:rsid w:val="00554DF2"/>
    <w:rsid w:val="005568EB"/>
    <w:rsid w:val="005625E9"/>
    <w:rsid w:val="00563043"/>
    <w:rsid w:val="005634CD"/>
    <w:rsid w:val="00564923"/>
    <w:rsid w:val="00565476"/>
    <w:rsid w:val="00572A58"/>
    <w:rsid w:val="005731B0"/>
    <w:rsid w:val="00573D6C"/>
    <w:rsid w:val="005743D3"/>
    <w:rsid w:val="00575F5D"/>
    <w:rsid w:val="005763E1"/>
    <w:rsid w:val="00577ECD"/>
    <w:rsid w:val="00580ECC"/>
    <w:rsid w:val="00582710"/>
    <w:rsid w:val="0058337B"/>
    <w:rsid w:val="00583FB3"/>
    <w:rsid w:val="005850EE"/>
    <w:rsid w:val="005853DA"/>
    <w:rsid w:val="0058577A"/>
    <w:rsid w:val="00585A1A"/>
    <w:rsid w:val="005878B8"/>
    <w:rsid w:val="00590A68"/>
    <w:rsid w:val="00592958"/>
    <w:rsid w:val="00593910"/>
    <w:rsid w:val="0059438C"/>
    <w:rsid w:val="0059584F"/>
    <w:rsid w:val="00595E3B"/>
    <w:rsid w:val="00597CB8"/>
    <w:rsid w:val="00597F02"/>
    <w:rsid w:val="005A32E0"/>
    <w:rsid w:val="005A4786"/>
    <w:rsid w:val="005A4906"/>
    <w:rsid w:val="005A6FE9"/>
    <w:rsid w:val="005B2864"/>
    <w:rsid w:val="005B2F3B"/>
    <w:rsid w:val="005B3AC8"/>
    <w:rsid w:val="005B4EE0"/>
    <w:rsid w:val="005B58A0"/>
    <w:rsid w:val="005B5AAB"/>
    <w:rsid w:val="005B6BF1"/>
    <w:rsid w:val="005B6F5B"/>
    <w:rsid w:val="005C1915"/>
    <w:rsid w:val="005C240C"/>
    <w:rsid w:val="005C4A56"/>
    <w:rsid w:val="005C51E8"/>
    <w:rsid w:val="005C5536"/>
    <w:rsid w:val="005C5F57"/>
    <w:rsid w:val="005D0423"/>
    <w:rsid w:val="005D4AFF"/>
    <w:rsid w:val="005D7F14"/>
    <w:rsid w:val="005D7F44"/>
    <w:rsid w:val="005E0081"/>
    <w:rsid w:val="005E0907"/>
    <w:rsid w:val="005E0B2F"/>
    <w:rsid w:val="005E0CAF"/>
    <w:rsid w:val="005E1794"/>
    <w:rsid w:val="005E43AD"/>
    <w:rsid w:val="005E4541"/>
    <w:rsid w:val="005E6D0F"/>
    <w:rsid w:val="005E7085"/>
    <w:rsid w:val="005F0C8D"/>
    <w:rsid w:val="005F320F"/>
    <w:rsid w:val="005F5B03"/>
    <w:rsid w:val="005F60EC"/>
    <w:rsid w:val="005F704B"/>
    <w:rsid w:val="006002A9"/>
    <w:rsid w:val="006014D8"/>
    <w:rsid w:val="00601DC3"/>
    <w:rsid w:val="00602812"/>
    <w:rsid w:val="006034EE"/>
    <w:rsid w:val="00603F87"/>
    <w:rsid w:val="0060692C"/>
    <w:rsid w:val="00606CFC"/>
    <w:rsid w:val="00607327"/>
    <w:rsid w:val="006131A3"/>
    <w:rsid w:val="00616874"/>
    <w:rsid w:val="006176E2"/>
    <w:rsid w:val="00620C24"/>
    <w:rsid w:val="00621F81"/>
    <w:rsid w:val="00623D8B"/>
    <w:rsid w:val="006268D2"/>
    <w:rsid w:val="00627425"/>
    <w:rsid w:val="006310E0"/>
    <w:rsid w:val="00631E71"/>
    <w:rsid w:val="00632406"/>
    <w:rsid w:val="006330CD"/>
    <w:rsid w:val="0063350B"/>
    <w:rsid w:val="00633C5C"/>
    <w:rsid w:val="006351C4"/>
    <w:rsid w:val="0063699B"/>
    <w:rsid w:val="006371CD"/>
    <w:rsid w:val="00637CA5"/>
    <w:rsid w:val="006401BE"/>
    <w:rsid w:val="00640DAF"/>
    <w:rsid w:val="00640FBE"/>
    <w:rsid w:val="00641BA9"/>
    <w:rsid w:val="00641C28"/>
    <w:rsid w:val="00642ED0"/>
    <w:rsid w:val="00644307"/>
    <w:rsid w:val="00646710"/>
    <w:rsid w:val="0064709E"/>
    <w:rsid w:val="00647EED"/>
    <w:rsid w:val="00651C06"/>
    <w:rsid w:val="006523B1"/>
    <w:rsid w:val="0065442C"/>
    <w:rsid w:val="00656557"/>
    <w:rsid w:val="00656642"/>
    <w:rsid w:val="00660CC0"/>
    <w:rsid w:val="00660E0E"/>
    <w:rsid w:val="006615A1"/>
    <w:rsid w:val="0066207D"/>
    <w:rsid w:val="0066353A"/>
    <w:rsid w:val="00663DC0"/>
    <w:rsid w:val="00665636"/>
    <w:rsid w:val="00667D4A"/>
    <w:rsid w:val="006739DF"/>
    <w:rsid w:val="006745D7"/>
    <w:rsid w:val="00675D18"/>
    <w:rsid w:val="006778F5"/>
    <w:rsid w:val="00681475"/>
    <w:rsid w:val="00682317"/>
    <w:rsid w:val="00682521"/>
    <w:rsid w:val="006836A2"/>
    <w:rsid w:val="006837A1"/>
    <w:rsid w:val="00683937"/>
    <w:rsid w:val="00683D32"/>
    <w:rsid w:val="00684E4B"/>
    <w:rsid w:val="00685D97"/>
    <w:rsid w:val="00686AE4"/>
    <w:rsid w:val="00690C40"/>
    <w:rsid w:val="00692782"/>
    <w:rsid w:val="0069290B"/>
    <w:rsid w:val="00694C76"/>
    <w:rsid w:val="00695479"/>
    <w:rsid w:val="00696E1B"/>
    <w:rsid w:val="006A02FF"/>
    <w:rsid w:val="006A0B18"/>
    <w:rsid w:val="006A0DA8"/>
    <w:rsid w:val="006A2D56"/>
    <w:rsid w:val="006A5731"/>
    <w:rsid w:val="006A7D78"/>
    <w:rsid w:val="006B07D8"/>
    <w:rsid w:val="006B0BA9"/>
    <w:rsid w:val="006B1CE0"/>
    <w:rsid w:val="006B2444"/>
    <w:rsid w:val="006B31C9"/>
    <w:rsid w:val="006B4883"/>
    <w:rsid w:val="006B578D"/>
    <w:rsid w:val="006B6D98"/>
    <w:rsid w:val="006B786B"/>
    <w:rsid w:val="006C085B"/>
    <w:rsid w:val="006C1E6A"/>
    <w:rsid w:val="006C2106"/>
    <w:rsid w:val="006C23B5"/>
    <w:rsid w:val="006C3FE7"/>
    <w:rsid w:val="006C4342"/>
    <w:rsid w:val="006C4456"/>
    <w:rsid w:val="006C5737"/>
    <w:rsid w:val="006C78CC"/>
    <w:rsid w:val="006C78D7"/>
    <w:rsid w:val="006D0044"/>
    <w:rsid w:val="006D0393"/>
    <w:rsid w:val="006D088D"/>
    <w:rsid w:val="006D3FA1"/>
    <w:rsid w:val="006D6834"/>
    <w:rsid w:val="006E1FC3"/>
    <w:rsid w:val="006E4062"/>
    <w:rsid w:val="006E576D"/>
    <w:rsid w:val="006E5952"/>
    <w:rsid w:val="006E6FA1"/>
    <w:rsid w:val="006F152B"/>
    <w:rsid w:val="006F44F1"/>
    <w:rsid w:val="006F5B29"/>
    <w:rsid w:val="006F6E51"/>
    <w:rsid w:val="006F7259"/>
    <w:rsid w:val="007044E7"/>
    <w:rsid w:val="00704ED8"/>
    <w:rsid w:val="007057B0"/>
    <w:rsid w:val="00705A76"/>
    <w:rsid w:val="0070630B"/>
    <w:rsid w:val="00706F1B"/>
    <w:rsid w:val="00707B38"/>
    <w:rsid w:val="00707F9D"/>
    <w:rsid w:val="0071220F"/>
    <w:rsid w:val="007151B3"/>
    <w:rsid w:val="00720138"/>
    <w:rsid w:val="00721EAC"/>
    <w:rsid w:val="00722B2E"/>
    <w:rsid w:val="00722E92"/>
    <w:rsid w:val="00723823"/>
    <w:rsid w:val="00724AE4"/>
    <w:rsid w:val="00725381"/>
    <w:rsid w:val="00725BEE"/>
    <w:rsid w:val="00727268"/>
    <w:rsid w:val="007303B9"/>
    <w:rsid w:val="00735102"/>
    <w:rsid w:val="00735A87"/>
    <w:rsid w:val="007403AA"/>
    <w:rsid w:val="0074156F"/>
    <w:rsid w:val="0074256F"/>
    <w:rsid w:val="0074273F"/>
    <w:rsid w:val="00742BBC"/>
    <w:rsid w:val="007434BA"/>
    <w:rsid w:val="00745744"/>
    <w:rsid w:val="00745878"/>
    <w:rsid w:val="00746173"/>
    <w:rsid w:val="00746CDE"/>
    <w:rsid w:val="007472A3"/>
    <w:rsid w:val="007476D4"/>
    <w:rsid w:val="007517C1"/>
    <w:rsid w:val="00751F4B"/>
    <w:rsid w:val="00756959"/>
    <w:rsid w:val="00757EF1"/>
    <w:rsid w:val="00760752"/>
    <w:rsid w:val="00763952"/>
    <w:rsid w:val="00763C84"/>
    <w:rsid w:val="00764646"/>
    <w:rsid w:val="00766E1B"/>
    <w:rsid w:val="00770A0A"/>
    <w:rsid w:val="00770E04"/>
    <w:rsid w:val="00772614"/>
    <w:rsid w:val="007726C8"/>
    <w:rsid w:val="007778A7"/>
    <w:rsid w:val="0078048D"/>
    <w:rsid w:val="00783066"/>
    <w:rsid w:val="007833B2"/>
    <w:rsid w:val="00784157"/>
    <w:rsid w:val="007844C1"/>
    <w:rsid w:val="0078460A"/>
    <w:rsid w:val="007850E2"/>
    <w:rsid w:val="00790788"/>
    <w:rsid w:val="00795FCF"/>
    <w:rsid w:val="007A02C6"/>
    <w:rsid w:val="007A2005"/>
    <w:rsid w:val="007A2159"/>
    <w:rsid w:val="007A3527"/>
    <w:rsid w:val="007A3F0A"/>
    <w:rsid w:val="007A42AF"/>
    <w:rsid w:val="007A49F6"/>
    <w:rsid w:val="007A64F9"/>
    <w:rsid w:val="007A6C9E"/>
    <w:rsid w:val="007A7551"/>
    <w:rsid w:val="007B1005"/>
    <w:rsid w:val="007B14AB"/>
    <w:rsid w:val="007B3C57"/>
    <w:rsid w:val="007B3DA4"/>
    <w:rsid w:val="007B4A87"/>
    <w:rsid w:val="007B5588"/>
    <w:rsid w:val="007B560F"/>
    <w:rsid w:val="007B65CC"/>
    <w:rsid w:val="007B6D98"/>
    <w:rsid w:val="007B74E0"/>
    <w:rsid w:val="007B7EF9"/>
    <w:rsid w:val="007C082E"/>
    <w:rsid w:val="007C4FA3"/>
    <w:rsid w:val="007C69BB"/>
    <w:rsid w:val="007C7CBB"/>
    <w:rsid w:val="007C7EE8"/>
    <w:rsid w:val="007D2DBC"/>
    <w:rsid w:val="007D3665"/>
    <w:rsid w:val="007D3A3B"/>
    <w:rsid w:val="007D53EE"/>
    <w:rsid w:val="007E0ED6"/>
    <w:rsid w:val="007E31EB"/>
    <w:rsid w:val="007E31F3"/>
    <w:rsid w:val="007E3CC6"/>
    <w:rsid w:val="007E3FE6"/>
    <w:rsid w:val="007E4544"/>
    <w:rsid w:val="007E5C2A"/>
    <w:rsid w:val="007E5E91"/>
    <w:rsid w:val="007E6263"/>
    <w:rsid w:val="007E67AA"/>
    <w:rsid w:val="007E69C3"/>
    <w:rsid w:val="007F05B7"/>
    <w:rsid w:val="007F088A"/>
    <w:rsid w:val="007F1339"/>
    <w:rsid w:val="007F2B9C"/>
    <w:rsid w:val="007F467E"/>
    <w:rsid w:val="007F5CD5"/>
    <w:rsid w:val="007F60FE"/>
    <w:rsid w:val="007F6FE3"/>
    <w:rsid w:val="008003B4"/>
    <w:rsid w:val="008008CA"/>
    <w:rsid w:val="008014DA"/>
    <w:rsid w:val="00802B53"/>
    <w:rsid w:val="00802FDB"/>
    <w:rsid w:val="00806245"/>
    <w:rsid w:val="00806592"/>
    <w:rsid w:val="00807D83"/>
    <w:rsid w:val="008109B1"/>
    <w:rsid w:val="00810F8D"/>
    <w:rsid w:val="00813B64"/>
    <w:rsid w:val="00814392"/>
    <w:rsid w:val="00814E8A"/>
    <w:rsid w:val="00815DE9"/>
    <w:rsid w:val="00816264"/>
    <w:rsid w:val="008172D6"/>
    <w:rsid w:val="008172F5"/>
    <w:rsid w:val="00820B84"/>
    <w:rsid w:val="00822639"/>
    <w:rsid w:val="00825651"/>
    <w:rsid w:val="00830EB7"/>
    <w:rsid w:val="008325C7"/>
    <w:rsid w:val="008328F9"/>
    <w:rsid w:val="008344CE"/>
    <w:rsid w:val="00835220"/>
    <w:rsid w:val="00835D83"/>
    <w:rsid w:val="00837344"/>
    <w:rsid w:val="0084090B"/>
    <w:rsid w:val="008409A4"/>
    <w:rsid w:val="00840CF8"/>
    <w:rsid w:val="00841EAF"/>
    <w:rsid w:val="00841F38"/>
    <w:rsid w:val="00842786"/>
    <w:rsid w:val="008438FD"/>
    <w:rsid w:val="008501D5"/>
    <w:rsid w:val="00852235"/>
    <w:rsid w:val="00852C7F"/>
    <w:rsid w:val="00853259"/>
    <w:rsid w:val="008554C2"/>
    <w:rsid w:val="00856DC1"/>
    <w:rsid w:val="00857362"/>
    <w:rsid w:val="008617FD"/>
    <w:rsid w:val="00865BBD"/>
    <w:rsid w:val="00866F98"/>
    <w:rsid w:val="0086704E"/>
    <w:rsid w:val="008672B3"/>
    <w:rsid w:val="008719D1"/>
    <w:rsid w:val="0087220E"/>
    <w:rsid w:val="00872812"/>
    <w:rsid w:val="00872ADC"/>
    <w:rsid w:val="00873449"/>
    <w:rsid w:val="00874F98"/>
    <w:rsid w:val="00875134"/>
    <w:rsid w:val="008770D6"/>
    <w:rsid w:val="008773A1"/>
    <w:rsid w:val="00877F3F"/>
    <w:rsid w:val="008807DC"/>
    <w:rsid w:val="00880E9C"/>
    <w:rsid w:val="00881175"/>
    <w:rsid w:val="00886419"/>
    <w:rsid w:val="00886C34"/>
    <w:rsid w:val="008905D0"/>
    <w:rsid w:val="008908AD"/>
    <w:rsid w:val="00891C1C"/>
    <w:rsid w:val="008921DF"/>
    <w:rsid w:val="00892698"/>
    <w:rsid w:val="0089330B"/>
    <w:rsid w:val="008935A2"/>
    <w:rsid w:val="0089705C"/>
    <w:rsid w:val="00897A17"/>
    <w:rsid w:val="008A0842"/>
    <w:rsid w:val="008A18C6"/>
    <w:rsid w:val="008A1939"/>
    <w:rsid w:val="008A20FF"/>
    <w:rsid w:val="008A35CB"/>
    <w:rsid w:val="008A58B8"/>
    <w:rsid w:val="008A6A46"/>
    <w:rsid w:val="008B0032"/>
    <w:rsid w:val="008B19D3"/>
    <w:rsid w:val="008B1C33"/>
    <w:rsid w:val="008B2EEB"/>
    <w:rsid w:val="008B48D8"/>
    <w:rsid w:val="008B5CD8"/>
    <w:rsid w:val="008B5EED"/>
    <w:rsid w:val="008B6270"/>
    <w:rsid w:val="008B6CFA"/>
    <w:rsid w:val="008B7285"/>
    <w:rsid w:val="008C02F9"/>
    <w:rsid w:val="008C18F8"/>
    <w:rsid w:val="008C3B25"/>
    <w:rsid w:val="008C68CC"/>
    <w:rsid w:val="008C74FE"/>
    <w:rsid w:val="008C7D51"/>
    <w:rsid w:val="008D0AB5"/>
    <w:rsid w:val="008D1A0D"/>
    <w:rsid w:val="008D3C8E"/>
    <w:rsid w:val="008D48DA"/>
    <w:rsid w:val="008D577A"/>
    <w:rsid w:val="008D5C75"/>
    <w:rsid w:val="008D67C8"/>
    <w:rsid w:val="008D6A2F"/>
    <w:rsid w:val="008E12D3"/>
    <w:rsid w:val="008E2038"/>
    <w:rsid w:val="008E2695"/>
    <w:rsid w:val="008E74CD"/>
    <w:rsid w:val="008F070B"/>
    <w:rsid w:val="008F28E7"/>
    <w:rsid w:val="008F2DFE"/>
    <w:rsid w:val="008F2E07"/>
    <w:rsid w:val="008F35C7"/>
    <w:rsid w:val="008F3AEF"/>
    <w:rsid w:val="008F415C"/>
    <w:rsid w:val="008F4D95"/>
    <w:rsid w:val="008F52BA"/>
    <w:rsid w:val="0090007F"/>
    <w:rsid w:val="00900D74"/>
    <w:rsid w:val="0090274D"/>
    <w:rsid w:val="00904EEF"/>
    <w:rsid w:val="00904F63"/>
    <w:rsid w:val="009057F7"/>
    <w:rsid w:val="00905BE0"/>
    <w:rsid w:val="009060A7"/>
    <w:rsid w:val="0090701C"/>
    <w:rsid w:val="00911C33"/>
    <w:rsid w:val="00913165"/>
    <w:rsid w:val="009134A0"/>
    <w:rsid w:val="00913B52"/>
    <w:rsid w:val="00914B6B"/>
    <w:rsid w:val="00914CFD"/>
    <w:rsid w:val="00915864"/>
    <w:rsid w:val="00916A92"/>
    <w:rsid w:val="00916BC3"/>
    <w:rsid w:val="009170CA"/>
    <w:rsid w:val="00917A00"/>
    <w:rsid w:val="0092025D"/>
    <w:rsid w:val="009229C6"/>
    <w:rsid w:val="009235F1"/>
    <w:rsid w:val="009250D3"/>
    <w:rsid w:val="00925FB1"/>
    <w:rsid w:val="00925FEE"/>
    <w:rsid w:val="00926B4B"/>
    <w:rsid w:val="00930F0F"/>
    <w:rsid w:val="009321FF"/>
    <w:rsid w:val="00934E0A"/>
    <w:rsid w:val="00941127"/>
    <w:rsid w:val="00941FFC"/>
    <w:rsid w:val="00947AA6"/>
    <w:rsid w:val="00950E61"/>
    <w:rsid w:val="00951813"/>
    <w:rsid w:val="00951C52"/>
    <w:rsid w:val="00953318"/>
    <w:rsid w:val="00954675"/>
    <w:rsid w:val="00954905"/>
    <w:rsid w:val="009559FD"/>
    <w:rsid w:val="0096287D"/>
    <w:rsid w:val="00962F93"/>
    <w:rsid w:val="00963757"/>
    <w:rsid w:val="00963AE7"/>
    <w:rsid w:val="0096522B"/>
    <w:rsid w:val="00967A41"/>
    <w:rsid w:val="00967E22"/>
    <w:rsid w:val="00972874"/>
    <w:rsid w:val="00974557"/>
    <w:rsid w:val="009766FC"/>
    <w:rsid w:val="009811F9"/>
    <w:rsid w:val="00981ABB"/>
    <w:rsid w:val="00982AAB"/>
    <w:rsid w:val="009838E5"/>
    <w:rsid w:val="00983D0D"/>
    <w:rsid w:val="009842C2"/>
    <w:rsid w:val="00984CB9"/>
    <w:rsid w:val="009850EA"/>
    <w:rsid w:val="00986AB5"/>
    <w:rsid w:val="009906B7"/>
    <w:rsid w:val="009917EC"/>
    <w:rsid w:val="009930DB"/>
    <w:rsid w:val="009949CC"/>
    <w:rsid w:val="00994B54"/>
    <w:rsid w:val="00995EE5"/>
    <w:rsid w:val="009961A6"/>
    <w:rsid w:val="009A236F"/>
    <w:rsid w:val="009A52CF"/>
    <w:rsid w:val="009A5A3E"/>
    <w:rsid w:val="009A60CB"/>
    <w:rsid w:val="009A7268"/>
    <w:rsid w:val="009B0C1D"/>
    <w:rsid w:val="009B137F"/>
    <w:rsid w:val="009B1562"/>
    <w:rsid w:val="009B2301"/>
    <w:rsid w:val="009B2424"/>
    <w:rsid w:val="009B2985"/>
    <w:rsid w:val="009B2ADC"/>
    <w:rsid w:val="009B2F68"/>
    <w:rsid w:val="009B30F7"/>
    <w:rsid w:val="009B3A57"/>
    <w:rsid w:val="009B3EFE"/>
    <w:rsid w:val="009B5015"/>
    <w:rsid w:val="009B63EE"/>
    <w:rsid w:val="009C43D7"/>
    <w:rsid w:val="009C555F"/>
    <w:rsid w:val="009C5D04"/>
    <w:rsid w:val="009C5FE6"/>
    <w:rsid w:val="009C71C3"/>
    <w:rsid w:val="009D0234"/>
    <w:rsid w:val="009D0DA7"/>
    <w:rsid w:val="009D14A8"/>
    <w:rsid w:val="009D1718"/>
    <w:rsid w:val="009D3246"/>
    <w:rsid w:val="009D3EFA"/>
    <w:rsid w:val="009D514B"/>
    <w:rsid w:val="009D72F2"/>
    <w:rsid w:val="009D75A6"/>
    <w:rsid w:val="009D7AD3"/>
    <w:rsid w:val="009E0C19"/>
    <w:rsid w:val="009E3256"/>
    <w:rsid w:val="009E4CD7"/>
    <w:rsid w:val="009E4CF0"/>
    <w:rsid w:val="009E5DD1"/>
    <w:rsid w:val="009E69D9"/>
    <w:rsid w:val="009E6BF5"/>
    <w:rsid w:val="009F01C8"/>
    <w:rsid w:val="009F0961"/>
    <w:rsid w:val="009F2BF3"/>
    <w:rsid w:val="009F2DF1"/>
    <w:rsid w:val="009F35BC"/>
    <w:rsid w:val="009F3675"/>
    <w:rsid w:val="009F4F0A"/>
    <w:rsid w:val="009F7D1A"/>
    <w:rsid w:val="00A056B4"/>
    <w:rsid w:val="00A069D7"/>
    <w:rsid w:val="00A07D16"/>
    <w:rsid w:val="00A10FB6"/>
    <w:rsid w:val="00A12D12"/>
    <w:rsid w:val="00A20488"/>
    <w:rsid w:val="00A22F11"/>
    <w:rsid w:val="00A25952"/>
    <w:rsid w:val="00A25A11"/>
    <w:rsid w:val="00A266BD"/>
    <w:rsid w:val="00A3125D"/>
    <w:rsid w:val="00A31B3B"/>
    <w:rsid w:val="00A33764"/>
    <w:rsid w:val="00A357C0"/>
    <w:rsid w:val="00A35AA5"/>
    <w:rsid w:val="00A35B94"/>
    <w:rsid w:val="00A35DF4"/>
    <w:rsid w:val="00A35E5B"/>
    <w:rsid w:val="00A3730D"/>
    <w:rsid w:val="00A37493"/>
    <w:rsid w:val="00A40BCF"/>
    <w:rsid w:val="00A42E4F"/>
    <w:rsid w:val="00A430C2"/>
    <w:rsid w:val="00A46829"/>
    <w:rsid w:val="00A46D42"/>
    <w:rsid w:val="00A503A7"/>
    <w:rsid w:val="00A517F1"/>
    <w:rsid w:val="00A51BCC"/>
    <w:rsid w:val="00A52A72"/>
    <w:rsid w:val="00A532B4"/>
    <w:rsid w:val="00A53D68"/>
    <w:rsid w:val="00A542C8"/>
    <w:rsid w:val="00A54AD6"/>
    <w:rsid w:val="00A55923"/>
    <w:rsid w:val="00A56B1A"/>
    <w:rsid w:val="00A604E4"/>
    <w:rsid w:val="00A60796"/>
    <w:rsid w:val="00A60B17"/>
    <w:rsid w:val="00A61C73"/>
    <w:rsid w:val="00A61D9A"/>
    <w:rsid w:val="00A625EB"/>
    <w:rsid w:val="00A62C49"/>
    <w:rsid w:val="00A63268"/>
    <w:rsid w:val="00A65F4E"/>
    <w:rsid w:val="00A67F1C"/>
    <w:rsid w:val="00A711D0"/>
    <w:rsid w:val="00A76689"/>
    <w:rsid w:val="00A807A3"/>
    <w:rsid w:val="00A81522"/>
    <w:rsid w:val="00A81B0B"/>
    <w:rsid w:val="00A860D8"/>
    <w:rsid w:val="00A86FAC"/>
    <w:rsid w:val="00A9119E"/>
    <w:rsid w:val="00A913BD"/>
    <w:rsid w:val="00A96CD3"/>
    <w:rsid w:val="00A979B3"/>
    <w:rsid w:val="00A97CE1"/>
    <w:rsid w:val="00AA0B01"/>
    <w:rsid w:val="00AA3E53"/>
    <w:rsid w:val="00AA54C0"/>
    <w:rsid w:val="00AA7610"/>
    <w:rsid w:val="00AB0985"/>
    <w:rsid w:val="00AB0D49"/>
    <w:rsid w:val="00AB160C"/>
    <w:rsid w:val="00AB5475"/>
    <w:rsid w:val="00AB61A3"/>
    <w:rsid w:val="00AC03BE"/>
    <w:rsid w:val="00AC0F99"/>
    <w:rsid w:val="00AC1EF5"/>
    <w:rsid w:val="00AC43AE"/>
    <w:rsid w:val="00AC56F6"/>
    <w:rsid w:val="00AD0116"/>
    <w:rsid w:val="00AD1EEB"/>
    <w:rsid w:val="00AD22BA"/>
    <w:rsid w:val="00AD5A62"/>
    <w:rsid w:val="00AD67C4"/>
    <w:rsid w:val="00AD6C46"/>
    <w:rsid w:val="00AE1662"/>
    <w:rsid w:val="00AE3E59"/>
    <w:rsid w:val="00AE7A9B"/>
    <w:rsid w:val="00AF3D32"/>
    <w:rsid w:val="00AF5CA5"/>
    <w:rsid w:val="00B06CA2"/>
    <w:rsid w:val="00B10FF1"/>
    <w:rsid w:val="00B1557E"/>
    <w:rsid w:val="00B15C3E"/>
    <w:rsid w:val="00B15F3B"/>
    <w:rsid w:val="00B1675D"/>
    <w:rsid w:val="00B17041"/>
    <w:rsid w:val="00B2122E"/>
    <w:rsid w:val="00B21319"/>
    <w:rsid w:val="00B2557D"/>
    <w:rsid w:val="00B2646A"/>
    <w:rsid w:val="00B30514"/>
    <w:rsid w:val="00B30F2C"/>
    <w:rsid w:val="00B32352"/>
    <w:rsid w:val="00B32E34"/>
    <w:rsid w:val="00B33709"/>
    <w:rsid w:val="00B3413C"/>
    <w:rsid w:val="00B347D4"/>
    <w:rsid w:val="00B34E0B"/>
    <w:rsid w:val="00B36406"/>
    <w:rsid w:val="00B36F2C"/>
    <w:rsid w:val="00B37101"/>
    <w:rsid w:val="00B400FE"/>
    <w:rsid w:val="00B40647"/>
    <w:rsid w:val="00B40BA2"/>
    <w:rsid w:val="00B432A4"/>
    <w:rsid w:val="00B44420"/>
    <w:rsid w:val="00B44B9D"/>
    <w:rsid w:val="00B45114"/>
    <w:rsid w:val="00B452EF"/>
    <w:rsid w:val="00B45715"/>
    <w:rsid w:val="00B45F19"/>
    <w:rsid w:val="00B51820"/>
    <w:rsid w:val="00B51E1B"/>
    <w:rsid w:val="00B52387"/>
    <w:rsid w:val="00B5349B"/>
    <w:rsid w:val="00B543EC"/>
    <w:rsid w:val="00B6031E"/>
    <w:rsid w:val="00B61C57"/>
    <w:rsid w:val="00B63EE0"/>
    <w:rsid w:val="00B6416F"/>
    <w:rsid w:val="00B64E57"/>
    <w:rsid w:val="00B702E9"/>
    <w:rsid w:val="00B736CF"/>
    <w:rsid w:val="00B73D20"/>
    <w:rsid w:val="00B746F2"/>
    <w:rsid w:val="00B74A0D"/>
    <w:rsid w:val="00B75D24"/>
    <w:rsid w:val="00B7797A"/>
    <w:rsid w:val="00B77EBF"/>
    <w:rsid w:val="00B8002A"/>
    <w:rsid w:val="00B80698"/>
    <w:rsid w:val="00B809E5"/>
    <w:rsid w:val="00B80BD7"/>
    <w:rsid w:val="00B80D07"/>
    <w:rsid w:val="00B81148"/>
    <w:rsid w:val="00B811C6"/>
    <w:rsid w:val="00B81833"/>
    <w:rsid w:val="00B81A53"/>
    <w:rsid w:val="00B8207B"/>
    <w:rsid w:val="00B836FF"/>
    <w:rsid w:val="00B86E4E"/>
    <w:rsid w:val="00B90371"/>
    <w:rsid w:val="00B906D0"/>
    <w:rsid w:val="00B91B17"/>
    <w:rsid w:val="00B91B32"/>
    <w:rsid w:val="00B92335"/>
    <w:rsid w:val="00B9274F"/>
    <w:rsid w:val="00B93F06"/>
    <w:rsid w:val="00B948E9"/>
    <w:rsid w:val="00B94B29"/>
    <w:rsid w:val="00B97027"/>
    <w:rsid w:val="00B97E8D"/>
    <w:rsid w:val="00BA3078"/>
    <w:rsid w:val="00BA7C0D"/>
    <w:rsid w:val="00BB0940"/>
    <w:rsid w:val="00BB2559"/>
    <w:rsid w:val="00BB2ACD"/>
    <w:rsid w:val="00BB439A"/>
    <w:rsid w:val="00BB6954"/>
    <w:rsid w:val="00BC010B"/>
    <w:rsid w:val="00BC202D"/>
    <w:rsid w:val="00BC2306"/>
    <w:rsid w:val="00BC490D"/>
    <w:rsid w:val="00BC6D2E"/>
    <w:rsid w:val="00BC735F"/>
    <w:rsid w:val="00BD167F"/>
    <w:rsid w:val="00BD27CE"/>
    <w:rsid w:val="00BD2E97"/>
    <w:rsid w:val="00BD3EE6"/>
    <w:rsid w:val="00BD5A6C"/>
    <w:rsid w:val="00BD6942"/>
    <w:rsid w:val="00BD71EF"/>
    <w:rsid w:val="00BD7D26"/>
    <w:rsid w:val="00BE007A"/>
    <w:rsid w:val="00BE1BB5"/>
    <w:rsid w:val="00BE3FAC"/>
    <w:rsid w:val="00BE4EC6"/>
    <w:rsid w:val="00BE6CB6"/>
    <w:rsid w:val="00BE7FF5"/>
    <w:rsid w:val="00BF3B71"/>
    <w:rsid w:val="00BF4422"/>
    <w:rsid w:val="00BF49A9"/>
    <w:rsid w:val="00BF7AFA"/>
    <w:rsid w:val="00C001E9"/>
    <w:rsid w:val="00C00587"/>
    <w:rsid w:val="00C00B7D"/>
    <w:rsid w:val="00C00DF7"/>
    <w:rsid w:val="00C01DA4"/>
    <w:rsid w:val="00C02BA1"/>
    <w:rsid w:val="00C036B6"/>
    <w:rsid w:val="00C056B4"/>
    <w:rsid w:val="00C07F33"/>
    <w:rsid w:val="00C10738"/>
    <w:rsid w:val="00C151EF"/>
    <w:rsid w:val="00C15A41"/>
    <w:rsid w:val="00C15ACF"/>
    <w:rsid w:val="00C15C19"/>
    <w:rsid w:val="00C21266"/>
    <w:rsid w:val="00C22057"/>
    <w:rsid w:val="00C229F5"/>
    <w:rsid w:val="00C22F4F"/>
    <w:rsid w:val="00C23DCE"/>
    <w:rsid w:val="00C23EC1"/>
    <w:rsid w:val="00C271AF"/>
    <w:rsid w:val="00C336CB"/>
    <w:rsid w:val="00C34752"/>
    <w:rsid w:val="00C3529E"/>
    <w:rsid w:val="00C36D7D"/>
    <w:rsid w:val="00C36F7B"/>
    <w:rsid w:val="00C36F83"/>
    <w:rsid w:val="00C37CF7"/>
    <w:rsid w:val="00C4165E"/>
    <w:rsid w:val="00C43066"/>
    <w:rsid w:val="00C457A2"/>
    <w:rsid w:val="00C462F4"/>
    <w:rsid w:val="00C46C43"/>
    <w:rsid w:val="00C4720F"/>
    <w:rsid w:val="00C50D01"/>
    <w:rsid w:val="00C53A8F"/>
    <w:rsid w:val="00C57E7D"/>
    <w:rsid w:val="00C6097A"/>
    <w:rsid w:val="00C61786"/>
    <w:rsid w:val="00C65555"/>
    <w:rsid w:val="00C67A23"/>
    <w:rsid w:val="00C67F90"/>
    <w:rsid w:val="00C714F5"/>
    <w:rsid w:val="00C71B1E"/>
    <w:rsid w:val="00C71BF8"/>
    <w:rsid w:val="00C72CA8"/>
    <w:rsid w:val="00C75CB8"/>
    <w:rsid w:val="00C77809"/>
    <w:rsid w:val="00C77F20"/>
    <w:rsid w:val="00C81272"/>
    <w:rsid w:val="00C8179D"/>
    <w:rsid w:val="00C828F8"/>
    <w:rsid w:val="00C82C83"/>
    <w:rsid w:val="00C857FF"/>
    <w:rsid w:val="00C85BC7"/>
    <w:rsid w:val="00C86BBF"/>
    <w:rsid w:val="00C86ED8"/>
    <w:rsid w:val="00C8772B"/>
    <w:rsid w:val="00C90369"/>
    <w:rsid w:val="00C91141"/>
    <w:rsid w:val="00C92CDB"/>
    <w:rsid w:val="00C9602A"/>
    <w:rsid w:val="00C96D01"/>
    <w:rsid w:val="00C97B26"/>
    <w:rsid w:val="00CA1C8B"/>
    <w:rsid w:val="00CA228C"/>
    <w:rsid w:val="00CA3BBC"/>
    <w:rsid w:val="00CA54DF"/>
    <w:rsid w:val="00CA5AA8"/>
    <w:rsid w:val="00CA6202"/>
    <w:rsid w:val="00CB080F"/>
    <w:rsid w:val="00CB0D93"/>
    <w:rsid w:val="00CB147E"/>
    <w:rsid w:val="00CB2DD4"/>
    <w:rsid w:val="00CB6BF9"/>
    <w:rsid w:val="00CB7CCA"/>
    <w:rsid w:val="00CC10EC"/>
    <w:rsid w:val="00CC11BA"/>
    <w:rsid w:val="00CC1680"/>
    <w:rsid w:val="00CC3117"/>
    <w:rsid w:val="00CC3BA9"/>
    <w:rsid w:val="00CC4B98"/>
    <w:rsid w:val="00CC6CB9"/>
    <w:rsid w:val="00CD204B"/>
    <w:rsid w:val="00CD2C60"/>
    <w:rsid w:val="00CD58DB"/>
    <w:rsid w:val="00CD65EE"/>
    <w:rsid w:val="00CD6B03"/>
    <w:rsid w:val="00CD6C59"/>
    <w:rsid w:val="00CE1444"/>
    <w:rsid w:val="00CE167A"/>
    <w:rsid w:val="00CF011D"/>
    <w:rsid w:val="00CF0650"/>
    <w:rsid w:val="00CF0B39"/>
    <w:rsid w:val="00CF3C60"/>
    <w:rsid w:val="00CF648F"/>
    <w:rsid w:val="00D01EB4"/>
    <w:rsid w:val="00D02BC2"/>
    <w:rsid w:val="00D0344E"/>
    <w:rsid w:val="00D04DD2"/>
    <w:rsid w:val="00D05457"/>
    <w:rsid w:val="00D058DC"/>
    <w:rsid w:val="00D05E54"/>
    <w:rsid w:val="00D065E4"/>
    <w:rsid w:val="00D1047A"/>
    <w:rsid w:val="00D12101"/>
    <w:rsid w:val="00D123DE"/>
    <w:rsid w:val="00D12A17"/>
    <w:rsid w:val="00D16833"/>
    <w:rsid w:val="00D16A24"/>
    <w:rsid w:val="00D20DEE"/>
    <w:rsid w:val="00D21478"/>
    <w:rsid w:val="00D21A93"/>
    <w:rsid w:val="00D221DC"/>
    <w:rsid w:val="00D224C3"/>
    <w:rsid w:val="00D22A61"/>
    <w:rsid w:val="00D245AB"/>
    <w:rsid w:val="00D2597C"/>
    <w:rsid w:val="00D305DC"/>
    <w:rsid w:val="00D33323"/>
    <w:rsid w:val="00D33AF9"/>
    <w:rsid w:val="00D34B70"/>
    <w:rsid w:val="00D3625E"/>
    <w:rsid w:val="00D40507"/>
    <w:rsid w:val="00D42568"/>
    <w:rsid w:val="00D4278D"/>
    <w:rsid w:val="00D434A7"/>
    <w:rsid w:val="00D46242"/>
    <w:rsid w:val="00D47801"/>
    <w:rsid w:val="00D47941"/>
    <w:rsid w:val="00D51B1F"/>
    <w:rsid w:val="00D52D33"/>
    <w:rsid w:val="00D53AF6"/>
    <w:rsid w:val="00D542C0"/>
    <w:rsid w:val="00D55075"/>
    <w:rsid w:val="00D56EFE"/>
    <w:rsid w:val="00D608C1"/>
    <w:rsid w:val="00D619FD"/>
    <w:rsid w:val="00D6260F"/>
    <w:rsid w:val="00D63AED"/>
    <w:rsid w:val="00D63F6E"/>
    <w:rsid w:val="00D64319"/>
    <w:rsid w:val="00D71CE9"/>
    <w:rsid w:val="00D73815"/>
    <w:rsid w:val="00D77345"/>
    <w:rsid w:val="00D818CB"/>
    <w:rsid w:val="00D81F40"/>
    <w:rsid w:val="00D83B6C"/>
    <w:rsid w:val="00D8616B"/>
    <w:rsid w:val="00D86525"/>
    <w:rsid w:val="00D907A0"/>
    <w:rsid w:val="00D9153B"/>
    <w:rsid w:val="00D940DF"/>
    <w:rsid w:val="00D94233"/>
    <w:rsid w:val="00D94DE2"/>
    <w:rsid w:val="00D9563C"/>
    <w:rsid w:val="00D95F05"/>
    <w:rsid w:val="00D96016"/>
    <w:rsid w:val="00DA250E"/>
    <w:rsid w:val="00DA45FF"/>
    <w:rsid w:val="00DA59F7"/>
    <w:rsid w:val="00DA5D23"/>
    <w:rsid w:val="00DA6972"/>
    <w:rsid w:val="00DA6EF9"/>
    <w:rsid w:val="00DA70B0"/>
    <w:rsid w:val="00DB0C82"/>
    <w:rsid w:val="00DB22E4"/>
    <w:rsid w:val="00DB2BE2"/>
    <w:rsid w:val="00DB3F93"/>
    <w:rsid w:val="00DB5B5C"/>
    <w:rsid w:val="00DC0555"/>
    <w:rsid w:val="00DC0745"/>
    <w:rsid w:val="00DC2F77"/>
    <w:rsid w:val="00DC3F6A"/>
    <w:rsid w:val="00DC3FA1"/>
    <w:rsid w:val="00DC4926"/>
    <w:rsid w:val="00DC5629"/>
    <w:rsid w:val="00DD19F0"/>
    <w:rsid w:val="00DD1D2B"/>
    <w:rsid w:val="00DD6DE5"/>
    <w:rsid w:val="00DD72B2"/>
    <w:rsid w:val="00DD77D6"/>
    <w:rsid w:val="00DE154E"/>
    <w:rsid w:val="00DE1E2E"/>
    <w:rsid w:val="00DE4871"/>
    <w:rsid w:val="00DE5621"/>
    <w:rsid w:val="00DE5952"/>
    <w:rsid w:val="00DE5981"/>
    <w:rsid w:val="00DE598B"/>
    <w:rsid w:val="00DE66F9"/>
    <w:rsid w:val="00DE7117"/>
    <w:rsid w:val="00DF1E10"/>
    <w:rsid w:val="00DF35DC"/>
    <w:rsid w:val="00DF3651"/>
    <w:rsid w:val="00DF3CAA"/>
    <w:rsid w:val="00DF435A"/>
    <w:rsid w:val="00DF5B49"/>
    <w:rsid w:val="00DF627A"/>
    <w:rsid w:val="00DF7A58"/>
    <w:rsid w:val="00DF7D83"/>
    <w:rsid w:val="00E0628C"/>
    <w:rsid w:val="00E06A2D"/>
    <w:rsid w:val="00E100DB"/>
    <w:rsid w:val="00E10489"/>
    <w:rsid w:val="00E13345"/>
    <w:rsid w:val="00E14B00"/>
    <w:rsid w:val="00E162B2"/>
    <w:rsid w:val="00E1718C"/>
    <w:rsid w:val="00E200D7"/>
    <w:rsid w:val="00E208E1"/>
    <w:rsid w:val="00E23786"/>
    <w:rsid w:val="00E2450D"/>
    <w:rsid w:val="00E2528E"/>
    <w:rsid w:val="00E25599"/>
    <w:rsid w:val="00E25FCF"/>
    <w:rsid w:val="00E273A4"/>
    <w:rsid w:val="00E27C0A"/>
    <w:rsid w:val="00E30A8D"/>
    <w:rsid w:val="00E31B52"/>
    <w:rsid w:val="00E32D15"/>
    <w:rsid w:val="00E348AA"/>
    <w:rsid w:val="00E35C6D"/>
    <w:rsid w:val="00E371B4"/>
    <w:rsid w:val="00E415B9"/>
    <w:rsid w:val="00E42A53"/>
    <w:rsid w:val="00E45097"/>
    <w:rsid w:val="00E46192"/>
    <w:rsid w:val="00E4650D"/>
    <w:rsid w:val="00E47871"/>
    <w:rsid w:val="00E50206"/>
    <w:rsid w:val="00E529AB"/>
    <w:rsid w:val="00E52B91"/>
    <w:rsid w:val="00E5678A"/>
    <w:rsid w:val="00E57203"/>
    <w:rsid w:val="00E607E0"/>
    <w:rsid w:val="00E607E3"/>
    <w:rsid w:val="00E61666"/>
    <w:rsid w:val="00E62E0C"/>
    <w:rsid w:val="00E6350E"/>
    <w:rsid w:val="00E639E0"/>
    <w:rsid w:val="00E64990"/>
    <w:rsid w:val="00E64D1B"/>
    <w:rsid w:val="00E7015E"/>
    <w:rsid w:val="00E7311D"/>
    <w:rsid w:val="00E7382E"/>
    <w:rsid w:val="00E74F40"/>
    <w:rsid w:val="00E8056F"/>
    <w:rsid w:val="00E807CA"/>
    <w:rsid w:val="00E816ED"/>
    <w:rsid w:val="00E838E8"/>
    <w:rsid w:val="00E85F8E"/>
    <w:rsid w:val="00E86CEB"/>
    <w:rsid w:val="00E86DCE"/>
    <w:rsid w:val="00E900BD"/>
    <w:rsid w:val="00E90AE5"/>
    <w:rsid w:val="00E91C05"/>
    <w:rsid w:val="00E930B0"/>
    <w:rsid w:val="00E938D2"/>
    <w:rsid w:val="00E970D4"/>
    <w:rsid w:val="00E974A5"/>
    <w:rsid w:val="00EA0AED"/>
    <w:rsid w:val="00EA225C"/>
    <w:rsid w:val="00EA2A10"/>
    <w:rsid w:val="00EA58C6"/>
    <w:rsid w:val="00EA6F78"/>
    <w:rsid w:val="00EB05AA"/>
    <w:rsid w:val="00EB1528"/>
    <w:rsid w:val="00EB303F"/>
    <w:rsid w:val="00EB4E00"/>
    <w:rsid w:val="00EB5ABC"/>
    <w:rsid w:val="00EB68D1"/>
    <w:rsid w:val="00EB6C66"/>
    <w:rsid w:val="00EB77E8"/>
    <w:rsid w:val="00EC0D03"/>
    <w:rsid w:val="00EC0F73"/>
    <w:rsid w:val="00EC1AD9"/>
    <w:rsid w:val="00EC5805"/>
    <w:rsid w:val="00EC687D"/>
    <w:rsid w:val="00EC79DF"/>
    <w:rsid w:val="00ED020A"/>
    <w:rsid w:val="00ED0A00"/>
    <w:rsid w:val="00ED0A85"/>
    <w:rsid w:val="00ED7927"/>
    <w:rsid w:val="00EE0363"/>
    <w:rsid w:val="00EE549E"/>
    <w:rsid w:val="00EE5633"/>
    <w:rsid w:val="00EF0B8E"/>
    <w:rsid w:val="00EF2060"/>
    <w:rsid w:val="00EF3A6B"/>
    <w:rsid w:val="00EF4488"/>
    <w:rsid w:val="00EF6973"/>
    <w:rsid w:val="00F00D33"/>
    <w:rsid w:val="00F00F6E"/>
    <w:rsid w:val="00F02B3D"/>
    <w:rsid w:val="00F03685"/>
    <w:rsid w:val="00F0386E"/>
    <w:rsid w:val="00F06F24"/>
    <w:rsid w:val="00F0746D"/>
    <w:rsid w:val="00F10D42"/>
    <w:rsid w:val="00F138B5"/>
    <w:rsid w:val="00F13F51"/>
    <w:rsid w:val="00F152FF"/>
    <w:rsid w:val="00F1760E"/>
    <w:rsid w:val="00F20D29"/>
    <w:rsid w:val="00F21C18"/>
    <w:rsid w:val="00F26DE0"/>
    <w:rsid w:val="00F26F53"/>
    <w:rsid w:val="00F27061"/>
    <w:rsid w:val="00F3218C"/>
    <w:rsid w:val="00F35079"/>
    <w:rsid w:val="00F350E6"/>
    <w:rsid w:val="00F3541E"/>
    <w:rsid w:val="00F40A9D"/>
    <w:rsid w:val="00F40FF0"/>
    <w:rsid w:val="00F41486"/>
    <w:rsid w:val="00F43D5B"/>
    <w:rsid w:val="00F43F2C"/>
    <w:rsid w:val="00F45449"/>
    <w:rsid w:val="00F45FB3"/>
    <w:rsid w:val="00F46533"/>
    <w:rsid w:val="00F54CD0"/>
    <w:rsid w:val="00F550F0"/>
    <w:rsid w:val="00F562C9"/>
    <w:rsid w:val="00F565BE"/>
    <w:rsid w:val="00F57019"/>
    <w:rsid w:val="00F61269"/>
    <w:rsid w:val="00F61D50"/>
    <w:rsid w:val="00F62A27"/>
    <w:rsid w:val="00F66B81"/>
    <w:rsid w:val="00F66C0D"/>
    <w:rsid w:val="00F67B6D"/>
    <w:rsid w:val="00F67E6C"/>
    <w:rsid w:val="00F70778"/>
    <w:rsid w:val="00F72763"/>
    <w:rsid w:val="00F727BE"/>
    <w:rsid w:val="00F747B0"/>
    <w:rsid w:val="00F7490E"/>
    <w:rsid w:val="00F8034A"/>
    <w:rsid w:val="00F8119A"/>
    <w:rsid w:val="00F8247B"/>
    <w:rsid w:val="00F83003"/>
    <w:rsid w:val="00F8421B"/>
    <w:rsid w:val="00F87F65"/>
    <w:rsid w:val="00F904F5"/>
    <w:rsid w:val="00F909AA"/>
    <w:rsid w:val="00F90FDE"/>
    <w:rsid w:val="00F93BC7"/>
    <w:rsid w:val="00F942D0"/>
    <w:rsid w:val="00F96517"/>
    <w:rsid w:val="00F96848"/>
    <w:rsid w:val="00FA073C"/>
    <w:rsid w:val="00FA3CFB"/>
    <w:rsid w:val="00FA488E"/>
    <w:rsid w:val="00FA5D97"/>
    <w:rsid w:val="00FA685B"/>
    <w:rsid w:val="00FA752E"/>
    <w:rsid w:val="00FA77AF"/>
    <w:rsid w:val="00FB00FE"/>
    <w:rsid w:val="00FB05BA"/>
    <w:rsid w:val="00FB1EFF"/>
    <w:rsid w:val="00FB3609"/>
    <w:rsid w:val="00FB5884"/>
    <w:rsid w:val="00FB6840"/>
    <w:rsid w:val="00FB68F0"/>
    <w:rsid w:val="00FB72F7"/>
    <w:rsid w:val="00FC0E13"/>
    <w:rsid w:val="00FC1E8F"/>
    <w:rsid w:val="00FC26D0"/>
    <w:rsid w:val="00FC365E"/>
    <w:rsid w:val="00FC40B0"/>
    <w:rsid w:val="00FC45DD"/>
    <w:rsid w:val="00FC53EE"/>
    <w:rsid w:val="00FC6FF1"/>
    <w:rsid w:val="00FC747E"/>
    <w:rsid w:val="00FC7840"/>
    <w:rsid w:val="00FC79D3"/>
    <w:rsid w:val="00FD1972"/>
    <w:rsid w:val="00FD286C"/>
    <w:rsid w:val="00FD3BB7"/>
    <w:rsid w:val="00FD4247"/>
    <w:rsid w:val="00FD5906"/>
    <w:rsid w:val="00FD6D78"/>
    <w:rsid w:val="00FD7452"/>
    <w:rsid w:val="00FE3ED0"/>
    <w:rsid w:val="00FE4FDB"/>
    <w:rsid w:val="00FE5285"/>
    <w:rsid w:val="00FE58F5"/>
    <w:rsid w:val="00FE64C6"/>
    <w:rsid w:val="00FE6809"/>
    <w:rsid w:val="00FE6B40"/>
    <w:rsid w:val="00FE738E"/>
    <w:rsid w:val="00FF0960"/>
    <w:rsid w:val="00FF3090"/>
    <w:rsid w:val="00FF5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38FD"/>
    <w:rPr>
      <w:sz w:val="24"/>
      <w:szCs w:val="24"/>
    </w:rPr>
  </w:style>
  <w:style w:type="paragraph" w:styleId="1">
    <w:name w:val="heading 1"/>
    <w:basedOn w:val="a"/>
    <w:next w:val="a"/>
    <w:link w:val="10"/>
    <w:qFormat/>
    <w:rsid w:val="00C02BA1"/>
    <w:pPr>
      <w:keepNext/>
      <w:outlineLvl w:val="0"/>
    </w:pPr>
    <w:rPr>
      <w:sz w:val="28"/>
      <w:szCs w:val="20"/>
    </w:rPr>
  </w:style>
  <w:style w:type="paragraph" w:styleId="6">
    <w:name w:val="heading 6"/>
    <w:basedOn w:val="a"/>
    <w:next w:val="a"/>
    <w:qFormat/>
    <w:rsid w:val="00500A5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02BA1"/>
    <w:pPr>
      <w:ind w:left="-142"/>
      <w:jc w:val="both"/>
    </w:pPr>
    <w:rPr>
      <w:b/>
      <w:bCs/>
      <w:szCs w:val="20"/>
    </w:rPr>
  </w:style>
  <w:style w:type="paragraph" w:styleId="a3">
    <w:name w:val="Body Text"/>
    <w:basedOn w:val="a"/>
    <w:link w:val="a4"/>
    <w:rsid w:val="00C02BA1"/>
    <w:pPr>
      <w:jc w:val="center"/>
    </w:pPr>
    <w:rPr>
      <w:b/>
      <w:sz w:val="28"/>
      <w:szCs w:val="20"/>
    </w:rPr>
  </w:style>
  <w:style w:type="paragraph" w:styleId="a5">
    <w:name w:val="Body Text Indent"/>
    <w:basedOn w:val="a"/>
    <w:rsid w:val="00C02BA1"/>
    <w:pPr>
      <w:ind w:firstLine="708"/>
      <w:jc w:val="both"/>
    </w:pPr>
    <w:rPr>
      <w:sz w:val="28"/>
    </w:rPr>
  </w:style>
  <w:style w:type="paragraph" w:styleId="21">
    <w:name w:val="Body Text 2"/>
    <w:basedOn w:val="a"/>
    <w:rsid w:val="00C02BA1"/>
    <w:pPr>
      <w:jc w:val="both"/>
    </w:pPr>
    <w:rPr>
      <w:sz w:val="28"/>
      <w:szCs w:val="20"/>
    </w:rPr>
  </w:style>
  <w:style w:type="paragraph" w:styleId="3">
    <w:name w:val="Body Text 3"/>
    <w:basedOn w:val="a"/>
    <w:rsid w:val="00C02BA1"/>
    <w:pPr>
      <w:tabs>
        <w:tab w:val="left" w:pos="-1418"/>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right="-143"/>
      <w:jc w:val="both"/>
    </w:pPr>
    <w:rPr>
      <w:b/>
      <w:bCs/>
      <w:sz w:val="28"/>
      <w:szCs w:val="28"/>
    </w:rPr>
  </w:style>
  <w:style w:type="paragraph" w:styleId="30">
    <w:name w:val="Body Text Indent 3"/>
    <w:basedOn w:val="a"/>
    <w:rsid w:val="00C02BA1"/>
    <w:pPr>
      <w:ind w:right="-185" w:firstLine="540"/>
      <w:jc w:val="both"/>
    </w:pPr>
    <w:rPr>
      <w:bCs/>
      <w:iCs/>
      <w:sz w:val="28"/>
      <w:szCs w:val="28"/>
    </w:rPr>
  </w:style>
  <w:style w:type="character" w:styleId="a6">
    <w:name w:val="page number"/>
    <w:basedOn w:val="a0"/>
    <w:rsid w:val="00C02BA1"/>
  </w:style>
  <w:style w:type="paragraph" w:styleId="a7">
    <w:name w:val="footer"/>
    <w:basedOn w:val="a"/>
    <w:link w:val="a8"/>
    <w:uiPriority w:val="99"/>
    <w:rsid w:val="00C02BA1"/>
    <w:pPr>
      <w:tabs>
        <w:tab w:val="center" w:pos="4153"/>
        <w:tab w:val="right" w:pos="8306"/>
      </w:tabs>
    </w:pPr>
    <w:rPr>
      <w:sz w:val="20"/>
      <w:szCs w:val="20"/>
    </w:rPr>
  </w:style>
  <w:style w:type="paragraph" w:styleId="a9">
    <w:name w:val="Title"/>
    <w:basedOn w:val="a"/>
    <w:link w:val="aa"/>
    <w:qFormat/>
    <w:rsid w:val="00C02BA1"/>
    <w:pPr>
      <w:jc w:val="center"/>
    </w:pPr>
    <w:rPr>
      <w:b/>
      <w:bCs/>
      <w:i/>
      <w:iCs/>
      <w:sz w:val="28"/>
    </w:rPr>
  </w:style>
  <w:style w:type="table" w:styleId="ab">
    <w:name w:val="Table Grid"/>
    <w:basedOn w:val="a1"/>
    <w:rsid w:val="00155B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B40647"/>
    <w:pPr>
      <w:tabs>
        <w:tab w:val="center" w:pos="4677"/>
        <w:tab w:val="right" w:pos="9355"/>
      </w:tabs>
    </w:pPr>
  </w:style>
  <w:style w:type="paragraph" w:styleId="ad">
    <w:name w:val="Document Map"/>
    <w:basedOn w:val="a"/>
    <w:semiHidden/>
    <w:rsid w:val="00B347D4"/>
    <w:pPr>
      <w:shd w:val="clear" w:color="auto" w:fill="000080"/>
    </w:pPr>
    <w:rPr>
      <w:rFonts w:ascii="Tahoma" w:hAnsi="Tahoma" w:cs="Tahoma"/>
      <w:sz w:val="20"/>
      <w:szCs w:val="20"/>
    </w:rPr>
  </w:style>
  <w:style w:type="paragraph" w:styleId="ae">
    <w:name w:val="Block Text"/>
    <w:basedOn w:val="a"/>
    <w:rsid w:val="004A1814"/>
    <w:pPr>
      <w:ind w:left="180" w:right="125"/>
    </w:pPr>
    <w:rPr>
      <w:bCs/>
      <w:sz w:val="28"/>
    </w:rPr>
  </w:style>
  <w:style w:type="paragraph" w:styleId="af">
    <w:name w:val="Normal (Web)"/>
    <w:basedOn w:val="a"/>
    <w:rsid w:val="006C78D7"/>
    <w:pPr>
      <w:spacing w:before="160"/>
    </w:pPr>
    <w:rPr>
      <w:rFonts w:ascii="Verdana" w:hAnsi="Verdana"/>
      <w:color w:val="000000"/>
      <w:sz w:val="20"/>
      <w:szCs w:val="20"/>
    </w:rPr>
  </w:style>
  <w:style w:type="character" w:styleId="af0">
    <w:name w:val="Strong"/>
    <w:basedOn w:val="a0"/>
    <w:qFormat/>
    <w:rsid w:val="00C36F7B"/>
    <w:rPr>
      <w:b/>
      <w:bCs/>
    </w:rPr>
  </w:style>
  <w:style w:type="paragraph" w:styleId="af1">
    <w:name w:val="Balloon Text"/>
    <w:basedOn w:val="a"/>
    <w:semiHidden/>
    <w:rsid w:val="00D1047A"/>
    <w:rPr>
      <w:rFonts w:ascii="Tahoma" w:hAnsi="Tahoma" w:cs="Tahoma"/>
      <w:sz w:val="16"/>
      <w:szCs w:val="16"/>
    </w:rPr>
  </w:style>
  <w:style w:type="paragraph" w:customStyle="1" w:styleId="ConsPlusNormal">
    <w:name w:val="ConsPlusNormal"/>
    <w:rsid w:val="00B40BA2"/>
    <w:pPr>
      <w:widowControl w:val="0"/>
      <w:autoSpaceDE w:val="0"/>
      <w:autoSpaceDN w:val="0"/>
      <w:adjustRightInd w:val="0"/>
      <w:ind w:firstLine="720"/>
    </w:pPr>
    <w:rPr>
      <w:rFonts w:ascii="Arial" w:hAnsi="Arial" w:cs="Arial"/>
    </w:rPr>
  </w:style>
  <w:style w:type="character" w:customStyle="1" w:styleId="a4">
    <w:name w:val="Основной текст Знак"/>
    <w:basedOn w:val="a0"/>
    <w:link w:val="a3"/>
    <w:rsid w:val="00140B1A"/>
    <w:rPr>
      <w:b/>
      <w:sz w:val="28"/>
    </w:rPr>
  </w:style>
  <w:style w:type="character" w:customStyle="1" w:styleId="apple-style-span">
    <w:name w:val="apple-style-span"/>
    <w:basedOn w:val="a0"/>
    <w:rsid w:val="00C23DCE"/>
  </w:style>
  <w:style w:type="paragraph" w:styleId="af2">
    <w:name w:val="No Spacing"/>
    <w:uiPriority w:val="1"/>
    <w:qFormat/>
    <w:rsid w:val="00AF5CA5"/>
    <w:rPr>
      <w:sz w:val="24"/>
      <w:szCs w:val="24"/>
    </w:rPr>
  </w:style>
  <w:style w:type="character" w:customStyle="1" w:styleId="aa">
    <w:name w:val="Название Знак"/>
    <w:basedOn w:val="a0"/>
    <w:link w:val="a9"/>
    <w:rsid w:val="00B432A4"/>
    <w:rPr>
      <w:b/>
      <w:bCs/>
      <w:i/>
      <w:iCs/>
      <w:sz w:val="28"/>
      <w:szCs w:val="24"/>
    </w:rPr>
  </w:style>
  <w:style w:type="character" w:customStyle="1" w:styleId="20">
    <w:name w:val="Основной текст с отступом 2 Знак"/>
    <w:basedOn w:val="a0"/>
    <w:link w:val="2"/>
    <w:rsid w:val="006B1CE0"/>
    <w:rPr>
      <w:b/>
      <w:bCs/>
      <w:sz w:val="24"/>
    </w:rPr>
  </w:style>
  <w:style w:type="paragraph" w:customStyle="1" w:styleId="Default">
    <w:name w:val="Default"/>
    <w:rsid w:val="000D2DB5"/>
    <w:pPr>
      <w:autoSpaceDE w:val="0"/>
      <w:autoSpaceDN w:val="0"/>
      <w:adjustRightInd w:val="0"/>
    </w:pPr>
    <w:rPr>
      <w:color w:val="000000"/>
      <w:sz w:val="24"/>
      <w:szCs w:val="24"/>
    </w:rPr>
  </w:style>
  <w:style w:type="paragraph" w:styleId="af3">
    <w:name w:val="List Paragraph"/>
    <w:basedOn w:val="a"/>
    <w:uiPriority w:val="34"/>
    <w:qFormat/>
    <w:rsid w:val="00810F8D"/>
    <w:pPr>
      <w:ind w:left="708"/>
    </w:pPr>
    <w:rPr>
      <w:sz w:val="20"/>
      <w:szCs w:val="20"/>
    </w:rPr>
  </w:style>
  <w:style w:type="character" w:customStyle="1" w:styleId="a8">
    <w:name w:val="Нижний колонтитул Знак"/>
    <w:basedOn w:val="a0"/>
    <w:link w:val="a7"/>
    <w:uiPriority w:val="99"/>
    <w:rsid w:val="007E5C2A"/>
  </w:style>
  <w:style w:type="character" w:customStyle="1" w:styleId="blk">
    <w:name w:val="blk"/>
    <w:basedOn w:val="a0"/>
    <w:rsid w:val="003106FA"/>
  </w:style>
  <w:style w:type="character" w:styleId="af4">
    <w:name w:val="Hyperlink"/>
    <w:basedOn w:val="a0"/>
    <w:uiPriority w:val="99"/>
    <w:rsid w:val="00A81522"/>
    <w:rPr>
      <w:color w:val="0000FF"/>
      <w:u w:val="single"/>
    </w:rPr>
  </w:style>
  <w:style w:type="character" w:customStyle="1" w:styleId="10">
    <w:name w:val="Заголовок 1 Знак"/>
    <w:basedOn w:val="a0"/>
    <w:link w:val="1"/>
    <w:rsid w:val="00D95F05"/>
    <w:rPr>
      <w:sz w:val="28"/>
    </w:rPr>
  </w:style>
  <w:style w:type="paragraph" w:customStyle="1" w:styleId="ConsPlusTitle">
    <w:name w:val="ConsPlusTitle"/>
    <w:rsid w:val="007C7EE8"/>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61030641">
      <w:bodyDiv w:val="1"/>
      <w:marLeft w:val="0"/>
      <w:marRight w:val="0"/>
      <w:marTop w:val="0"/>
      <w:marBottom w:val="0"/>
      <w:divBdr>
        <w:top w:val="none" w:sz="0" w:space="0" w:color="auto"/>
        <w:left w:val="none" w:sz="0" w:space="0" w:color="auto"/>
        <w:bottom w:val="none" w:sz="0" w:space="0" w:color="auto"/>
        <w:right w:val="none" w:sz="0" w:space="0" w:color="auto"/>
      </w:divBdr>
    </w:div>
    <w:div w:id="642076050">
      <w:bodyDiv w:val="1"/>
      <w:marLeft w:val="0"/>
      <w:marRight w:val="0"/>
      <w:marTop w:val="0"/>
      <w:marBottom w:val="0"/>
      <w:divBdr>
        <w:top w:val="none" w:sz="0" w:space="0" w:color="auto"/>
        <w:left w:val="none" w:sz="0" w:space="0" w:color="auto"/>
        <w:bottom w:val="none" w:sz="0" w:space="0" w:color="auto"/>
        <w:right w:val="none" w:sz="0" w:space="0" w:color="auto"/>
      </w:divBdr>
    </w:div>
    <w:div w:id="1125928953">
      <w:bodyDiv w:val="1"/>
      <w:marLeft w:val="0"/>
      <w:marRight w:val="0"/>
      <w:marTop w:val="0"/>
      <w:marBottom w:val="0"/>
      <w:divBdr>
        <w:top w:val="none" w:sz="0" w:space="0" w:color="auto"/>
        <w:left w:val="none" w:sz="0" w:space="0" w:color="auto"/>
        <w:bottom w:val="none" w:sz="0" w:space="0" w:color="auto"/>
        <w:right w:val="none" w:sz="0" w:space="0" w:color="auto"/>
      </w:divBdr>
    </w:div>
    <w:div w:id="1623999530">
      <w:bodyDiv w:val="1"/>
      <w:marLeft w:val="0"/>
      <w:marRight w:val="0"/>
      <w:marTop w:val="0"/>
      <w:marBottom w:val="0"/>
      <w:divBdr>
        <w:top w:val="none" w:sz="0" w:space="0" w:color="auto"/>
        <w:left w:val="none" w:sz="0" w:space="0" w:color="auto"/>
        <w:bottom w:val="none" w:sz="0" w:space="0" w:color="auto"/>
        <w:right w:val="none" w:sz="0" w:space="0" w:color="auto"/>
      </w:divBdr>
    </w:div>
    <w:div w:id="1724668923">
      <w:bodyDiv w:val="1"/>
      <w:marLeft w:val="0"/>
      <w:marRight w:val="0"/>
      <w:marTop w:val="0"/>
      <w:marBottom w:val="0"/>
      <w:divBdr>
        <w:top w:val="none" w:sz="0" w:space="0" w:color="auto"/>
        <w:left w:val="none" w:sz="0" w:space="0" w:color="auto"/>
        <w:bottom w:val="none" w:sz="0" w:space="0" w:color="auto"/>
        <w:right w:val="none" w:sz="0" w:space="0" w:color="auto"/>
      </w:divBdr>
    </w:div>
    <w:div w:id="2019775104">
      <w:bodyDiv w:val="1"/>
      <w:marLeft w:val="0"/>
      <w:marRight w:val="0"/>
      <w:marTop w:val="0"/>
      <w:marBottom w:val="0"/>
      <w:divBdr>
        <w:top w:val="none" w:sz="0" w:space="0" w:color="auto"/>
        <w:left w:val="none" w:sz="0" w:space="0" w:color="auto"/>
        <w:bottom w:val="none" w:sz="0" w:space="0" w:color="auto"/>
        <w:right w:val="none" w:sz="0" w:space="0" w:color="auto"/>
      </w:divBdr>
    </w:div>
    <w:div w:id="209486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7B76A9869B53A4CF22BBA1F42D1BC77DF64E113EEDC5C8F82BA72C9CC1D45E19C23AA90C0EtB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3F9595F8941FF14CBCCA9C82BF22E5E282864957B37517C93FE813AF813D6493FAB64E0886EC7A7v7v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42892550C77723C49CA96FDDB9644C0DEBA66971C1A30806D2865D8A169CE0A2B617B953x1wF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342892550C77723C49CA96FDDB9644C0DEBA66971C1A30806D2865D8A169CE0A2B617B952x1w0L" TargetMode="External"/><Relationship Id="rId4" Type="http://schemas.openxmlformats.org/officeDocument/2006/relationships/settings" Target="settings.xml"/><Relationship Id="rId9" Type="http://schemas.openxmlformats.org/officeDocument/2006/relationships/hyperlink" Target="consultantplus://offline/ref=3C7B76A9869B53A4CF22BBA1F42D1BC77DF64E113EEDC5C8F82BA72C9CC1D45E19C23AA90C0EtB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98FAA-3148-4F7E-9DC3-277A4C86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20</Pages>
  <Words>7568</Words>
  <Characters>56155</Characters>
  <Application>Microsoft Office Word</Application>
  <DocSecurity>0</DocSecurity>
  <Lines>467</Lines>
  <Paragraphs>127</Paragraphs>
  <ScaleCrop>false</ScaleCrop>
  <HeadingPairs>
    <vt:vector size="2" baseType="variant">
      <vt:variant>
        <vt:lpstr>Название</vt:lpstr>
      </vt:variant>
      <vt:variant>
        <vt:i4>1</vt:i4>
      </vt:variant>
    </vt:vector>
  </HeadingPairs>
  <TitlesOfParts>
    <vt:vector size="1" baseType="lpstr">
      <vt:lpstr>Протокол № 34</vt:lpstr>
    </vt:vector>
  </TitlesOfParts>
  <Company>PSOAU</Company>
  <LinksUpToDate>false</LinksUpToDate>
  <CharactersWithSpaces>63596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34</dc:title>
  <dc:subject/>
  <dc:creator>Kuzmina</dc:creator>
  <cp:keywords/>
  <dc:description/>
  <cp:lastModifiedBy>1</cp:lastModifiedBy>
  <cp:revision>5</cp:revision>
  <cp:lastPrinted>2018-01-17T14:31:00Z</cp:lastPrinted>
  <dcterms:created xsi:type="dcterms:W3CDTF">2018-01-16T08:10:00Z</dcterms:created>
  <dcterms:modified xsi:type="dcterms:W3CDTF">2018-01-17T14:43:00Z</dcterms:modified>
</cp:coreProperties>
</file>